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5304" w14:textId="7633BB9F" w:rsidR="00F73E85" w:rsidRDefault="00F73E85" w:rsidP="00F73E85">
      <w:pPr>
        <w:rPr>
          <w:rFonts w:ascii="Arial Narrow" w:hAnsi="Arial Narrow"/>
          <w:b/>
          <w:color w:val="000099"/>
          <w:sz w:val="28"/>
          <w:szCs w:val="28"/>
        </w:rPr>
      </w:pPr>
      <w:r>
        <w:rPr>
          <w:rFonts w:ascii="Arial Narrow" w:hAnsi="Arial Narrow"/>
          <w:b/>
          <w:color w:val="000099"/>
          <w:sz w:val="28"/>
          <w:szCs w:val="28"/>
        </w:rPr>
        <w:t>STAR CITY TOWN OF</w:t>
      </w:r>
    </w:p>
    <w:p w14:paraId="623F8529" w14:textId="172ACBB9" w:rsidR="00F73E85" w:rsidRPr="00CE163B" w:rsidRDefault="00F73E85" w:rsidP="00F73E85">
      <w:r>
        <w:rPr>
          <w:rFonts w:ascii="Arial Narrow" w:hAnsi="Arial Narrow"/>
          <w:b/>
          <w:color w:val="000099"/>
          <w:sz w:val="28"/>
          <w:szCs w:val="28"/>
        </w:rPr>
        <w:t xml:space="preserve">WV3303116   </w:t>
      </w:r>
      <w:r w:rsidRPr="00CE163B">
        <w:tab/>
      </w:r>
    </w:p>
    <w:p w14:paraId="39E46563" w14:textId="3AC7C573" w:rsidR="00F73E85" w:rsidRPr="00F129A1" w:rsidRDefault="00F73E85" w:rsidP="00F73E85">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2022</w:t>
      </w:r>
    </w:p>
    <w:p w14:paraId="0A126B99" w14:textId="0A63CE1C" w:rsidR="00F73E85" w:rsidRPr="00F129A1" w:rsidRDefault="00F73E85" w:rsidP="00F73E85">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2021</w:t>
      </w:r>
    </w:p>
    <w:p w14:paraId="7FB67DE2" w14:textId="77777777" w:rsidR="00F73E85" w:rsidRDefault="00F73E85" w:rsidP="00F73E85">
      <w:pPr>
        <w:widowControl w:val="0"/>
        <w:autoSpaceDE w:val="0"/>
        <w:autoSpaceDN w:val="0"/>
        <w:adjustRightInd w:val="0"/>
      </w:pPr>
      <w:r w:rsidRPr="00BD5EE9">
        <w:rPr>
          <w:rFonts w:ascii="Arial" w:hAnsi="Arial" w:cs="Arial"/>
          <w:noProof/>
          <w:color w:val="0000FF"/>
          <w:sz w:val="20"/>
          <w:szCs w:val="20"/>
        </w:rPr>
        <w:drawing>
          <wp:inline distT="0" distB="0" distL="0" distR="0" wp14:anchorId="0FE8F939" wp14:editId="77ADCBC2">
            <wp:extent cx="6858000" cy="180975"/>
            <wp:effectExtent l="0" t="0" r="0" b="952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170834E0" w14:textId="77777777" w:rsidR="00F73E85" w:rsidRDefault="00F73E85" w:rsidP="00F73E85">
      <w:pPr>
        <w:widowControl w:val="0"/>
        <w:autoSpaceDE w:val="0"/>
        <w:autoSpaceDN w:val="0"/>
        <w:adjustRightInd w:val="0"/>
        <w:jc w:val="both"/>
        <w:rPr>
          <w:sz w:val="20"/>
          <w:szCs w:val="20"/>
        </w:rPr>
        <w:sectPr w:rsidR="00F73E85" w:rsidSect="002D589B">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pgNumType w:start="1"/>
          <w:cols w:space="720"/>
          <w:docGrid w:linePitch="360"/>
        </w:sectPr>
      </w:pPr>
    </w:p>
    <w:p w14:paraId="30E12CE6" w14:textId="1CD7D947" w:rsidR="00F73E85" w:rsidRDefault="00F73E85" w:rsidP="00F73E85">
      <w:pPr>
        <w:widowControl w:val="0"/>
        <w:autoSpaceDE w:val="0"/>
        <w:autoSpaceDN w:val="0"/>
        <w:adjustRightInd w:val="0"/>
        <w:jc w:val="both"/>
        <w:rPr>
          <w:rFonts w:ascii="Arial Narrow" w:hAnsi="Arial Narrow"/>
          <w:sz w:val="18"/>
          <w:szCs w:val="18"/>
        </w:rPr>
      </w:pPr>
      <w:r>
        <w:rPr>
          <w:rFonts w:ascii="Arial Narrow" w:hAnsi="Arial Narrow"/>
          <w:sz w:val="18"/>
          <w:szCs w:val="18"/>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HERMAN REID</w:t>
      </w:r>
      <w:r w:rsidRPr="00425B30">
        <w:rPr>
          <w:rFonts w:ascii="Arial Narrow" w:hAnsi="Arial Narrow"/>
          <w:sz w:val="18"/>
          <w:szCs w:val="18"/>
        </w:rPr>
        <w:t xml:space="preserve"> at </w:t>
      </w:r>
      <w:r>
        <w:rPr>
          <w:rFonts w:ascii="Arial Narrow" w:hAnsi="Arial Narrow"/>
          <w:sz w:val="18"/>
          <w:szCs w:val="18"/>
        </w:rPr>
        <w:t>304-599-3550.</w:t>
      </w:r>
      <w:r w:rsidRPr="00272757">
        <w:rPr>
          <w:rFonts w:ascii="Arial Narrow" w:hAnsi="Arial Narrow"/>
          <w:sz w:val="18"/>
          <w:szCs w:val="18"/>
        </w:rPr>
        <w:tab/>
      </w:r>
    </w:p>
    <w:p w14:paraId="49843DE2" w14:textId="77777777" w:rsidR="00F73E85" w:rsidRDefault="00F73E85" w:rsidP="00F73E85">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7146E822" w14:textId="099DF7A0" w:rsidR="00F73E85" w:rsidRPr="00425B30" w:rsidRDefault="00F73E85" w:rsidP="00F73E85">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F73E85" w:rsidRPr="002C0C25" w14:paraId="5B92BB83" w14:textId="77777777" w:rsidTr="00F73E85">
        <w:trPr>
          <w:trHeight w:val="20"/>
          <w:tblHeader/>
        </w:trPr>
        <w:tc>
          <w:tcPr>
            <w:tcW w:w="2454" w:type="dxa"/>
            <w:vAlign w:val="center"/>
          </w:tcPr>
          <w:p w14:paraId="484442CF"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4" w:type="dxa"/>
            <w:vAlign w:val="center"/>
          </w:tcPr>
          <w:p w14:paraId="7DC3CCBF"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F73E85" w:rsidRPr="00AB4863" w14:paraId="3F777EAF" w14:textId="77777777" w:rsidTr="00D5478C">
        <w:trPr>
          <w:tblHeader/>
        </w:trPr>
        <w:tc>
          <w:tcPr>
            <w:tcW w:w="5138" w:type="dxa"/>
            <w:gridSpan w:val="2"/>
            <w:vAlign w:val="center"/>
          </w:tcPr>
          <w:p w14:paraId="190066E1" w14:textId="190594E9" w:rsidR="00F73E85" w:rsidRPr="00AB4863" w:rsidRDefault="00F73E85" w:rsidP="00F73E85">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0"/>
    </w:tbl>
    <w:p w14:paraId="52F0FF03" w14:textId="77777777" w:rsidR="00F73E85" w:rsidRPr="00425B30" w:rsidRDefault="00F73E85" w:rsidP="00F73E85">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700"/>
      </w:tblGrid>
      <w:tr w:rsidR="00F73E85" w:rsidRPr="002C0C25" w14:paraId="4A76FD2E" w14:textId="77777777" w:rsidTr="00F73E85">
        <w:trPr>
          <w:trHeight w:val="52"/>
          <w:tblHeader/>
        </w:trPr>
        <w:tc>
          <w:tcPr>
            <w:tcW w:w="2438" w:type="dxa"/>
            <w:vAlign w:val="center"/>
          </w:tcPr>
          <w:p w14:paraId="0273EFA2"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700" w:type="dxa"/>
            <w:vAlign w:val="center"/>
          </w:tcPr>
          <w:p w14:paraId="34BCCFA7"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F73E85" w:rsidRPr="002C0C25" w14:paraId="0640A3DA" w14:textId="77777777" w:rsidTr="00F73E85">
        <w:trPr>
          <w:tblHeader/>
        </w:trPr>
        <w:tc>
          <w:tcPr>
            <w:tcW w:w="2438" w:type="dxa"/>
            <w:vAlign w:val="center"/>
          </w:tcPr>
          <w:p w14:paraId="467C7282" w14:textId="78DAA255" w:rsidR="00F73E85" w:rsidRPr="00AB4863" w:rsidRDefault="00F73E85" w:rsidP="001F294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STAR CITY TOWN OF</w:t>
            </w:r>
          </w:p>
        </w:tc>
        <w:tc>
          <w:tcPr>
            <w:tcW w:w="2700" w:type="dxa"/>
            <w:vAlign w:val="center"/>
          </w:tcPr>
          <w:p w14:paraId="2F41B16E" w14:textId="7692834C" w:rsidR="00F73E85" w:rsidRPr="00AB4863" w:rsidRDefault="00F73E85" w:rsidP="001F294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MORGANTOWN UTILITY BOARD</w:t>
            </w:r>
          </w:p>
        </w:tc>
      </w:tr>
    </w:tbl>
    <w:p w14:paraId="72EE0431"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3023C064"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66988814"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04A9599C"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6FDF7030"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69DFDC51"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C140B6F"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38076C67"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0FD68569"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33C8C664"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386FBB7A"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3178064C"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64965651"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xml:space="preserve">, including synthetic and volatile organic chemicals, which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767A50EB"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4D7F2C00"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22C7D3BE"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6712EE65" w14:textId="60191B83" w:rsidR="00F73E85" w:rsidRPr="00425B30" w:rsidRDefault="00F73E85" w:rsidP="00F73E85">
      <w:pPr>
        <w:rPr>
          <w:rFonts w:ascii="Arial Narrow" w:hAnsi="Arial Narrow"/>
          <w:sz w:val="18"/>
          <w:szCs w:val="18"/>
        </w:rPr>
      </w:pPr>
      <w:r>
        <w:rPr>
          <w:rFonts w:ascii="Arial Narrow" w:hAnsi="Arial Narrow"/>
          <w:sz w:val="18"/>
          <w:szCs w:val="18"/>
        </w:rPr>
        <w:t>Our water system has an estimated population of 2062 and is required to test</w:t>
      </w:r>
      <w:r w:rsidRPr="00425B30">
        <w:rPr>
          <w:rFonts w:ascii="Arial Narrow" w:hAnsi="Arial Narrow"/>
          <w:sz w:val="18"/>
          <w:szCs w:val="18"/>
        </w:rPr>
        <w:t xml:space="preserve"> a minimum of </w:t>
      </w:r>
      <w:r>
        <w:rPr>
          <w:rFonts w:ascii="Arial Narrow" w:hAnsi="Arial Narrow"/>
          <w:sz w:val="18"/>
          <w:szCs w:val="18"/>
        </w:rPr>
        <w:t>2 samples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5C5098BE"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1B009B20" w14:textId="77777777" w:rsidR="00F73E85" w:rsidRDefault="00F73E85" w:rsidP="00F73E85">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014BD5E6" w14:textId="77777777" w:rsidR="00F73E85" w:rsidRPr="00425B30" w:rsidRDefault="00F73E85" w:rsidP="00F73E85">
      <w:pPr>
        <w:widowControl w:val="0"/>
        <w:autoSpaceDE w:val="0"/>
        <w:autoSpaceDN w:val="0"/>
        <w:adjustRightInd w:val="0"/>
        <w:jc w:val="both"/>
        <w:rPr>
          <w:rFonts w:ascii="Arial Narrow" w:hAnsi="Arial Narrow"/>
          <w:b/>
          <w:color w:val="333399"/>
          <w:sz w:val="18"/>
          <w:szCs w:val="18"/>
          <w:u w:val="single"/>
        </w:rPr>
      </w:pPr>
    </w:p>
    <w:p w14:paraId="55597FAB" w14:textId="02DA261B" w:rsidR="00F73E85" w:rsidRDefault="00F73E85" w:rsidP="00F73E85">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2021</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2021</w:t>
      </w:r>
      <w:r w:rsidRPr="00425B30">
        <w:rPr>
          <w:rFonts w:ascii="Arial Narrow" w:hAnsi="Arial Narrow"/>
          <w:sz w:val="18"/>
          <w:szCs w:val="18"/>
        </w:rPr>
        <w:t>.  The state requires us to monitor for certain contaminants less than once per year because the concentrations of these contaminants are not expected to vary significantly from year to year.  Some of the data, though representative of the water quality, is more than one year old.</w:t>
      </w:r>
    </w:p>
    <w:p w14:paraId="658395EB"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041B32AA" w14:textId="77777777" w:rsidR="00F73E85" w:rsidRPr="00425B30" w:rsidRDefault="00F73E85" w:rsidP="00F73E85">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63DB72B8" wp14:editId="74CCD6D4">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14:paraId="22735284"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3D31529E" w14:textId="77777777" w:rsidR="00F73E85" w:rsidRPr="00E21D7D" w:rsidRDefault="00F73E85" w:rsidP="00F73E85">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283B47E0" w14:textId="77777777" w:rsidR="00F73E85" w:rsidRPr="00425B30" w:rsidRDefault="00F73E85" w:rsidP="00F73E85">
      <w:pPr>
        <w:widowControl w:val="0"/>
        <w:autoSpaceDE w:val="0"/>
        <w:autoSpaceDN w:val="0"/>
        <w:adjustRightInd w:val="0"/>
        <w:jc w:val="both"/>
        <w:rPr>
          <w:rFonts w:ascii="Arial Narrow" w:hAnsi="Arial Narrow"/>
          <w:b/>
          <w:sz w:val="18"/>
          <w:szCs w:val="18"/>
          <w:u w:val="single"/>
        </w:rPr>
      </w:pPr>
    </w:p>
    <w:p w14:paraId="05411300"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2C82AA70"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2BD15073"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18080360"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06764B2D" w14:textId="77777777" w:rsidR="00F73E85"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032EB3E6"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31B83B06"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03BD1F11" w14:textId="77777777" w:rsidR="00F73E85"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095D770B"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61AC8662"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32AC4FF1"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1783B170" w14:textId="77777777" w:rsidR="00F73E85" w:rsidRPr="00425B30" w:rsidRDefault="00F73E85" w:rsidP="00F73E85">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323AC3D8"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13780B1D"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1D59EC46" w14:textId="60C63A96" w:rsidR="00F73E85" w:rsidRDefault="00F73E85" w:rsidP="00F73E85">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1DC9FE84" w14:textId="77777777" w:rsidR="00F73E85" w:rsidRDefault="00F73E85" w:rsidP="00F73E85">
      <w:pPr>
        <w:widowControl w:val="0"/>
        <w:autoSpaceDE w:val="0"/>
        <w:autoSpaceDN w:val="0"/>
        <w:adjustRightInd w:val="0"/>
        <w:jc w:val="both"/>
        <w:rPr>
          <w:rFonts w:ascii="Arial Narrow" w:hAnsi="Arial Narrow"/>
          <w:sz w:val="18"/>
          <w:szCs w:val="18"/>
        </w:rPr>
      </w:pPr>
    </w:p>
    <w:p w14:paraId="6935D38F" w14:textId="77777777" w:rsidR="00F73E85" w:rsidRPr="00425B30" w:rsidRDefault="00F73E85" w:rsidP="00F73E85">
      <w:pPr>
        <w:widowControl w:val="0"/>
        <w:autoSpaceDE w:val="0"/>
        <w:autoSpaceDN w:val="0"/>
        <w:adjustRightInd w:val="0"/>
        <w:jc w:val="both"/>
        <w:rPr>
          <w:rFonts w:ascii="Arial Narrow" w:hAnsi="Arial Narrow"/>
          <w:sz w:val="18"/>
          <w:szCs w:val="18"/>
        </w:rPr>
        <w:sectPr w:rsidR="00F73E85" w:rsidRPr="00425B30" w:rsidSect="002D589B">
          <w:headerReference w:type="default" r:id="rId16"/>
          <w:type w:val="continuous"/>
          <w:pgSz w:w="12240" w:h="15840" w:code="1"/>
          <w:pgMar w:top="720" w:right="720" w:bottom="720" w:left="720" w:header="720" w:footer="720" w:gutter="0"/>
          <w:pgNumType w:start="1"/>
          <w:cols w:num="2" w:space="288"/>
          <w:docGrid w:linePitch="360"/>
        </w:sectPr>
      </w:pPr>
    </w:p>
    <w:p w14:paraId="159C0F34" w14:textId="77777777" w:rsidR="00F73E85" w:rsidRDefault="00F73E85" w:rsidP="00F73E85">
      <w:pPr>
        <w:widowControl w:val="0"/>
        <w:autoSpaceDE w:val="0"/>
        <w:autoSpaceDN w:val="0"/>
        <w:adjustRightInd w:val="0"/>
        <w:jc w:val="both"/>
        <w:rPr>
          <w:rFonts w:ascii="Arial Narrow" w:hAnsi="Arial Narrow"/>
          <w:color w:val="333399"/>
          <w:sz w:val="18"/>
          <w:szCs w:val="18"/>
        </w:rPr>
      </w:pPr>
    </w:p>
    <w:p w14:paraId="1EFFF15E" w14:textId="77777777" w:rsidR="00F73E85" w:rsidRDefault="00F73E85" w:rsidP="00F73E85">
      <w:pPr>
        <w:widowControl w:val="0"/>
        <w:autoSpaceDE w:val="0"/>
        <w:autoSpaceDN w:val="0"/>
        <w:adjustRightInd w:val="0"/>
        <w:jc w:val="both"/>
        <w:rPr>
          <w:rFonts w:ascii="Arial Narrow" w:hAnsi="Arial Narrow"/>
          <w:color w:val="333399"/>
          <w:sz w:val="18"/>
          <w:szCs w:val="18"/>
        </w:rPr>
      </w:pPr>
    </w:p>
    <w:p w14:paraId="5BDB74D2" w14:textId="77777777" w:rsidR="00F73E85" w:rsidRPr="00425B30" w:rsidRDefault="00F73E85" w:rsidP="00F73E85">
      <w:pPr>
        <w:widowControl w:val="0"/>
        <w:autoSpaceDE w:val="0"/>
        <w:autoSpaceDN w:val="0"/>
        <w:adjustRightInd w:val="0"/>
        <w:jc w:val="both"/>
        <w:rPr>
          <w:rFonts w:ascii="Arial Narrow" w:hAnsi="Arial Narrow"/>
          <w:color w:val="333399"/>
          <w:sz w:val="18"/>
          <w:szCs w:val="18"/>
        </w:rPr>
      </w:pPr>
    </w:p>
    <w:p w14:paraId="0D1D75AF" w14:textId="7002188C" w:rsidR="00F73E85" w:rsidRPr="00425B30" w:rsidRDefault="00F73E85" w:rsidP="00F73E85">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STAR CITY TOWN OF</w:t>
      </w:r>
    </w:p>
    <w:p w14:paraId="3E386270" w14:textId="77777777" w:rsidR="00F73E85" w:rsidRPr="00425B30" w:rsidRDefault="00F73E85" w:rsidP="00F73E85">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F73E85" w:rsidRPr="002C0C25" w14:paraId="0A3A4957" w14:textId="77777777" w:rsidTr="00F73E85">
        <w:trPr>
          <w:trHeight w:val="115"/>
          <w:tblHeader/>
        </w:trPr>
        <w:tc>
          <w:tcPr>
            <w:tcW w:w="2209" w:type="dxa"/>
            <w:vAlign w:val="center"/>
          </w:tcPr>
          <w:p w14:paraId="14252E71"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71737106"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74C3FA6C"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1D6AFC32"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2C59C07D"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F73E85" w:rsidRPr="002C0C25" w14:paraId="2F4F1D49" w14:textId="77777777" w:rsidTr="00190195">
        <w:trPr>
          <w:tblHeader/>
        </w:trPr>
        <w:tc>
          <w:tcPr>
            <w:tcW w:w="11046" w:type="dxa"/>
            <w:gridSpan w:val="5"/>
            <w:vAlign w:val="center"/>
          </w:tcPr>
          <w:p w14:paraId="3F976D76" w14:textId="58F35342" w:rsidR="00F73E85" w:rsidRPr="002C0C25" w:rsidRDefault="00F73E85" w:rsidP="00F73E85">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7F8D339E" w14:textId="77777777" w:rsidR="00F73E85" w:rsidRPr="00425B30" w:rsidRDefault="00F73E85" w:rsidP="00F73E8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F73E85" w:rsidRPr="002C0C25" w14:paraId="475120EA" w14:textId="77777777" w:rsidTr="001F2942">
        <w:trPr>
          <w:trHeight w:val="90"/>
          <w:tblHeader/>
        </w:trPr>
        <w:tc>
          <w:tcPr>
            <w:tcW w:w="2222" w:type="dxa"/>
            <w:vAlign w:val="center"/>
          </w:tcPr>
          <w:p w14:paraId="67022DB5"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59A05597"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77005DB7"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641829D8" w14:textId="77777777" w:rsidR="00F73E8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E0A20C2" w14:textId="77777777" w:rsidR="00F73E85" w:rsidRPr="00463C3B" w:rsidRDefault="00F73E85" w:rsidP="001F2942">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35976B6C"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0D00E9E0"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7718EF78"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12A7B82C"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F73E85" w:rsidRPr="002C0C25" w14:paraId="79F8B96B" w14:textId="77777777" w:rsidTr="00375FD4">
        <w:tc>
          <w:tcPr>
            <w:tcW w:w="11028" w:type="dxa"/>
            <w:gridSpan w:val="8"/>
            <w:vAlign w:val="center"/>
          </w:tcPr>
          <w:p w14:paraId="60AA2274" w14:textId="0CD1FFF9" w:rsidR="00F73E85" w:rsidRPr="002C0C25" w:rsidRDefault="00F73E85" w:rsidP="00F73E85">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1D3848EF" w14:textId="77777777" w:rsidR="00F73E85" w:rsidRDefault="00F73E85" w:rsidP="00F73E85">
      <w:pPr>
        <w:widowControl w:val="0"/>
        <w:autoSpaceDE w:val="0"/>
        <w:autoSpaceDN w:val="0"/>
        <w:adjustRightInd w:val="0"/>
        <w:jc w:val="both"/>
        <w:rPr>
          <w:rFonts w:ascii="Arial Narrow" w:hAnsi="Arial Narrow"/>
          <w:sz w:val="18"/>
          <w:szCs w:val="18"/>
        </w:rPr>
      </w:pPr>
    </w:p>
    <w:p w14:paraId="1352C8C7" w14:textId="77777777" w:rsidR="00F73E85" w:rsidRPr="00666731" w:rsidRDefault="00F73E85" w:rsidP="00F73E85">
      <w:pPr>
        <w:rPr>
          <w:rFonts w:ascii="Cambria" w:hAnsi="Cambria"/>
          <w:color w:val="2F5496"/>
          <w:sz w:val="16"/>
          <w:szCs w:val="16"/>
        </w:rPr>
      </w:pPr>
      <w:bookmarkStart w:id="4" w:name="TABLE_TTHM2"/>
    </w:p>
    <w:tbl>
      <w:tblPr>
        <w:tblW w:w="109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3"/>
        <w:gridCol w:w="1170"/>
        <w:gridCol w:w="990"/>
        <w:gridCol w:w="810"/>
        <w:gridCol w:w="1710"/>
        <w:gridCol w:w="540"/>
        <w:gridCol w:w="540"/>
        <w:gridCol w:w="630"/>
        <w:gridCol w:w="2520"/>
      </w:tblGrid>
      <w:tr w:rsidR="00F73E85" w:rsidRPr="00182336" w14:paraId="4C092BC1" w14:textId="77777777" w:rsidTr="00F73E85">
        <w:trPr>
          <w:trHeight w:val="288"/>
        </w:trPr>
        <w:tc>
          <w:tcPr>
            <w:tcW w:w="2003" w:type="dxa"/>
            <w:vAlign w:val="center"/>
          </w:tcPr>
          <w:p w14:paraId="69ED2680" w14:textId="7777777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49EADCC8" w14:textId="7777777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5224CE28" w14:textId="7777777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6905A4C7" w14:textId="7777777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188F54BD" w14:textId="7777777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4DB2A675" w14:textId="7777777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59A8C180" w14:textId="77777777" w:rsidR="00F73E85" w:rsidRPr="00182336" w:rsidRDefault="00F73E85" w:rsidP="001F2942">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3A143407" w14:textId="7777777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341CB2EE" w14:textId="7777777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F73E85" w:rsidRPr="00182336" w14:paraId="1F06D212" w14:textId="77777777" w:rsidTr="00F73E85">
        <w:tc>
          <w:tcPr>
            <w:tcW w:w="2003" w:type="dxa"/>
            <w:vAlign w:val="center"/>
          </w:tcPr>
          <w:p w14:paraId="1A34C2E6" w14:textId="63B5C5AB" w:rsidR="00F73E85" w:rsidRPr="00182336"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TOTAL HALOACETIC ACIDS (HAA5)</w:t>
            </w:r>
          </w:p>
        </w:tc>
        <w:tc>
          <w:tcPr>
            <w:tcW w:w="1170" w:type="dxa"/>
          </w:tcPr>
          <w:p w14:paraId="7525A301" w14:textId="4F6D15C0" w:rsidR="00F73E85" w:rsidRPr="00182336"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84 LUMBER - 371</w:t>
            </w:r>
          </w:p>
        </w:tc>
        <w:tc>
          <w:tcPr>
            <w:tcW w:w="990" w:type="dxa"/>
            <w:vAlign w:val="center"/>
          </w:tcPr>
          <w:p w14:paraId="3FEB5912" w14:textId="26E83E6B" w:rsidR="00F73E85" w:rsidRPr="00182336"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2021</w:t>
            </w:r>
          </w:p>
        </w:tc>
        <w:tc>
          <w:tcPr>
            <w:tcW w:w="810" w:type="dxa"/>
            <w:vAlign w:val="center"/>
          </w:tcPr>
          <w:p w14:paraId="42C4DD2F" w14:textId="36AF564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25</w:t>
            </w:r>
          </w:p>
        </w:tc>
        <w:tc>
          <w:tcPr>
            <w:tcW w:w="1710" w:type="dxa"/>
            <w:vAlign w:val="center"/>
          </w:tcPr>
          <w:p w14:paraId="15661F28" w14:textId="7F8DBF9A" w:rsidR="00F73E85" w:rsidRPr="00182336"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13.9 - 21</w:t>
            </w:r>
          </w:p>
        </w:tc>
        <w:tc>
          <w:tcPr>
            <w:tcW w:w="540" w:type="dxa"/>
            <w:vAlign w:val="center"/>
          </w:tcPr>
          <w:p w14:paraId="09C5F529" w14:textId="7BFC60AA" w:rsidR="00F73E85" w:rsidRPr="00182336"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ppb</w:t>
            </w:r>
          </w:p>
        </w:tc>
        <w:tc>
          <w:tcPr>
            <w:tcW w:w="540" w:type="dxa"/>
            <w:vAlign w:val="center"/>
          </w:tcPr>
          <w:p w14:paraId="0A5ADF25" w14:textId="1C15655A" w:rsidR="00F73E85" w:rsidRPr="00182336"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60</w:t>
            </w:r>
          </w:p>
        </w:tc>
        <w:tc>
          <w:tcPr>
            <w:tcW w:w="630" w:type="dxa"/>
            <w:vAlign w:val="center"/>
          </w:tcPr>
          <w:p w14:paraId="5B2F3939" w14:textId="7BDDF074" w:rsidR="00F73E85" w:rsidRPr="00182336"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0</w:t>
            </w:r>
          </w:p>
        </w:tc>
        <w:tc>
          <w:tcPr>
            <w:tcW w:w="2520" w:type="dxa"/>
            <w:vAlign w:val="center"/>
          </w:tcPr>
          <w:p w14:paraId="3DB3350C" w14:textId="0C5E8C47" w:rsidR="00F73E85" w:rsidRPr="00182336"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By-product of drinking water disinfection</w:t>
            </w:r>
          </w:p>
        </w:tc>
      </w:tr>
      <w:tr w:rsidR="00F73E85" w:rsidRPr="00182336" w14:paraId="081054C8" w14:textId="77777777" w:rsidTr="00F73E85">
        <w:tc>
          <w:tcPr>
            <w:tcW w:w="2003" w:type="dxa"/>
            <w:vAlign w:val="center"/>
          </w:tcPr>
          <w:p w14:paraId="443CF389" w14:textId="75913FF0" w:rsidR="00F73E85"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TTHM</w:t>
            </w:r>
          </w:p>
        </w:tc>
        <w:tc>
          <w:tcPr>
            <w:tcW w:w="1170" w:type="dxa"/>
          </w:tcPr>
          <w:p w14:paraId="71579CB1" w14:textId="604EDEBC" w:rsidR="00F73E85"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84 LUMBER - 371</w:t>
            </w:r>
          </w:p>
        </w:tc>
        <w:tc>
          <w:tcPr>
            <w:tcW w:w="990" w:type="dxa"/>
            <w:vAlign w:val="center"/>
          </w:tcPr>
          <w:p w14:paraId="49232EE8" w14:textId="4CC3B893" w:rsidR="00F73E85"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2021</w:t>
            </w:r>
          </w:p>
        </w:tc>
        <w:tc>
          <w:tcPr>
            <w:tcW w:w="810" w:type="dxa"/>
            <w:vAlign w:val="center"/>
          </w:tcPr>
          <w:p w14:paraId="65CB56D1" w14:textId="0B8CB6EC" w:rsidR="00F73E85"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65</w:t>
            </w:r>
          </w:p>
        </w:tc>
        <w:tc>
          <w:tcPr>
            <w:tcW w:w="1710" w:type="dxa"/>
            <w:vAlign w:val="center"/>
          </w:tcPr>
          <w:p w14:paraId="44CE7647" w14:textId="30523535" w:rsidR="00F73E85"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36.4 - 78</w:t>
            </w:r>
          </w:p>
        </w:tc>
        <w:tc>
          <w:tcPr>
            <w:tcW w:w="540" w:type="dxa"/>
            <w:vAlign w:val="center"/>
          </w:tcPr>
          <w:p w14:paraId="3F9C6047" w14:textId="5CCFF1F1" w:rsidR="00F73E85"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ppb</w:t>
            </w:r>
          </w:p>
        </w:tc>
        <w:tc>
          <w:tcPr>
            <w:tcW w:w="540" w:type="dxa"/>
            <w:vAlign w:val="center"/>
          </w:tcPr>
          <w:p w14:paraId="6D265F81" w14:textId="30819387" w:rsidR="00F73E85"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80</w:t>
            </w:r>
          </w:p>
        </w:tc>
        <w:tc>
          <w:tcPr>
            <w:tcW w:w="630" w:type="dxa"/>
            <w:vAlign w:val="center"/>
          </w:tcPr>
          <w:p w14:paraId="742ABE4A" w14:textId="760567E0" w:rsidR="00F73E85"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0</w:t>
            </w:r>
          </w:p>
        </w:tc>
        <w:tc>
          <w:tcPr>
            <w:tcW w:w="2520" w:type="dxa"/>
            <w:vAlign w:val="center"/>
          </w:tcPr>
          <w:p w14:paraId="26D3026A" w14:textId="486EE14E" w:rsidR="00F73E85" w:rsidRDefault="00F73E85" w:rsidP="001F2942">
            <w:pPr>
              <w:widowControl w:val="0"/>
              <w:autoSpaceDE w:val="0"/>
              <w:autoSpaceDN w:val="0"/>
              <w:adjustRightInd w:val="0"/>
              <w:jc w:val="both"/>
              <w:rPr>
                <w:rFonts w:ascii="Arial Narrow" w:hAnsi="Arial Narrow"/>
                <w:b/>
                <w:color w:val="333399"/>
                <w:sz w:val="18"/>
                <w:szCs w:val="18"/>
              </w:rPr>
            </w:pPr>
            <w:r>
              <w:rPr>
                <w:rFonts w:ascii="Arial Narrow" w:hAnsi="Arial Narrow"/>
                <w:b/>
                <w:color w:val="333399"/>
                <w:sz w:val="18"/>
                <w:szCs w:val="18"/>
              </w:rPr>
              <w:t>By-product of drinking water chlorination</w:t>
            </w:r>
          </w:p>
        </w:tc>
      </w:tr>
    </w:tbl>
    <w:p w14:paraId="10BC8896" w14:textId="77777777" w:rsidR="00F73E85" w:rsidRPr="00182336" w:rsidRDefault="00F73E85" w:rsidP="00F73E85">
      <w:pPr>
        <w:widowControl w:val="0"/>
        <w:autoSpaceDE w:val="0"/>
        <w:autoSpaceDN w:val="0"/>
        <w:adjustRightInd w:val="0"/>
        <w:jc w:val="both"/>
        <w:rPr>
          <w:rFonts w:ascii="Arial Narrow" w:hAnsi="Arial Narrow"/>
          <w:b/>
          <w:color w:val="333399"/>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F73E85" w:rsidRPr="002C0C25" w14:paraId="6DCDB9EA" w14:textId="77777777" w:rsidTr="001F2942">
        <w:trPr>
          <w:trHeight w:val="418"/>
        </w:trPr>
        <w:tc>
          <w:tcPr>
            <w:tcW w:w="1668" w:type="dxa"/>
            <w:vAlign w:val="center"/>
          </w:tcPr>
          <w:p w14:paraId="2BD0A0AF"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7DB12A45"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10AF8AF6"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3972B671" w14:textId="77777777" w:rsidR="00F73E8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0CDD3F0" w14:textId="77777777" w:rsidR="00F73E85" w:rsidRPr="00A91672" w:rsidRDefault="00F73E85" w:rsidP="001F2942">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73484B37"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377A838E"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7215A64A"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43995E91"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F73E85" w:rsidRPr="002C0C25" w14:paraId="6D386CEA" w14:textId="77777777" w:rsidTr="00F73E85">
        <w:tc>
          <w:tcPr>
            <w:tcW w:w="1668" w:type="dxa"/>
            <w:vAlign w:val="center"/>
          </w:tcPr>
          <w:p w14:paraId="36C73D45" w14:textId="28B751B5"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COPPER, FREE</w:t>
            </w:r>
          </w:p>
        </w:tc>
        <w:tc>
          <w:tcPr>
            <w:tcW w:w="1200" w:type="dxa"/>
            <w:vAlign w:val="center"/>
          </w:tcPr>
          <w:p w14:paraId="14865D94" w14:textId="1BC65A9B"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01C0C49F" w14:textId="238EBB96"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0.0214</w:t>
            </w:r>
          </w:p>
        </w:tc>
        <w:tc>
          <w:tcPr>
            <w:tcW w:w="1440" w:type="dxa"/>
            <w:vAlign w:val="center"/>
          </w:tcPr>
          <w:p w14:paraId="5B43B0AC" w14:textId="35BF23B6"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0.0013 - 0.0354</w:t>
            </w:r>
          </w:p>
        </w:tc>
        <w:tc>
          <w:tcPr>
            <w:tcW w:w="840" w:type="dxa"/>
            <w:vAlign w:val="center"/>
          </w:tcPr>
          <w:p w14:paraId="4EDD9712" w14:textId="00C9DC21"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25F95D31" w14:textId="5B0E9DC0"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6A78D77F" w14:textId="5AC6BEB1"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38F013E8" w14:textId="158E7FD8"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F73E85" w:rsidRPr="002C0C25" w14:paraId="0FA47611" w14:textId="77777777" w:rsidTr="00F73E85">
        <w:tc>
          <w:tcPr>
            <w:tcW w:w="1668" w:type="dxa"/>
            <w:vAlign w:val="center"/>
          </w:tcPr>
          <w:p w14:paraId="4F568B78" w14:textId="33523302"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46315C73" w14:textId="737B9C7B"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14:paraId="6EB48A28" w14:textId="682F02D5"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440" w:type="dxa"/>
            <w:vAlign w:val="center"/>
          </w:tcPr>
          <w:p w14:paraId="1F250D54" w14:textId="6E8C91CC"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0 - 7.7</w:t>
            </w:r>
          </w:p>
        </w:tc>
        <w:tc>
          <w:tcPr>
            <w:tcW w:w="840" w:type="dxa"/>
            <w:vAlign w:val="center"/>
          </w:tcPr>
          <w:p w14:paraId="6B7D1F76" w14:textId="21C238F2"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3A2CEACD" w14:textId="330F5CE1"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68389AE7" w14:textId="6F6AE9B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5E9B875A" w14:textId="73952AB5"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3F91FA65" w14:textId="77777777" w:rsidR="00F73E85" w:rsidRDefault="00F73E85" w:rsidP="00F73E85">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7"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5E3FCCBB" w14:textId="77777777" w:rsidR="00F73E85" w:rsidRPr="00666731" w:rsidRDefault="00F73E85" w:rsidP="00F73E85">
      <w:pPr>
        <w:rPr>
          <w:rFonts w:ascii="Cambria" w:hAnsi="Cambria"/>
          <w:color w:val="2F5496"/>
          <w:sz w:val="16"/>
          <w:szCs w:val="16"/>
        </w:rPr>
      </w:pPr>
      <w:r w:rsidRPr="00666731">
        <w:rPr>
          <w:rFonts w:ascii="Cambria" w:hAnsi="Cambria"/>
          <w:color w:val="2F5496"/>
          <w:sz w:val="16"/>
          <w:szCs w:val="16"/>
        </w:rPr>
        <w:t xml:space="preserve"> </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874"/>
        <w:gridCol w:w="1646"/>
        <w:gridCol w:w="1988"/>
        <w:gridCol w:w="3862"/>
      </w:tblGrid>
      <w:tr w:rsidR="00F73E85" w:rsidRPr="0067598E" w14:paraId="4875A026" w14:textId="77777777" w:rsidTr="001F2942">
        <w:trPr>
          <w:trHeight w:val="144"/>
          <w:tblHeader/>
        </w:trPr>
        <w:tc>
          <w:tcPr>
            <w:tcW w:w="2520" w:type="dxa"/>
            <w:vAlign w:val="center"/>
          </w:tcPr>
          <w:p w14:paraId="509E0C2E" w14:textId="77777777" w:rsidR="00F73E85" w:rsidRDefault="00F73E85" w:rsidP="001F2942">
            <w:pPr>
              <w:widowControl w:val="0"/>
              <w:autoSpaceDE w:val="0"/>
              <w:autoSpaceDN w:val="0"/>
              <w:adjustRightInd w:val="0"/>
              <w:jc w:val="both"/>
              <w:rPr>
                <w:rFonts w:ascii="Arial Narrow" w:hAnsi="Arial Narrow"/>
                <w:b/>
                <w:color w:val="365F91"/>
                <w:sz w:val="18"/>
                <w:szCs w:val="18"/>
              </w:rPr>
            </w:pPr>
            <w:r>
              <w:rPr>
                <w:rFonts w:ascii="Arial Narrow" w:hAnsi="Arial Narrow"/>
                <w:b/>
                <w:color w:val="365F91"/>
                <w:sz w:val="18"/>
                <w:szCs w:val="18"/>
              </w:rPr>
              <w:t>Chlorine/Chloramines</w:t>
            </w:r>
          </w:p>
          <w:p w14:paraId="5A463047" w14:textId="77777777" w:rsidR="00F73E85" w:rsidRPr="0067598E" w:rsidRDefault="00F73E85" w:rsidP="001F2942">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51B6FF64" w14:textId="77777777" w:rsidR="00F73E85" w:rsidRPr="00D94058" w:rsidRDefault="00F73E85" w:rsidP="001F2942">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747072DF" w14:textId="77777777" w:rsidR="00F73E85" w:rsidRPr="00D94058" w:rsidRDefault="00F73E85" w:rsidP="001F2942">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18F3C329" w14:textId="77777777" w:rsidR="00F73E85" w:rsidRPr="00D94058" w:rsidRDefault="00F73E85" w:rsidP="001F2942">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5A92AFF8" w14:textId="77777777" w:rsidR="00F73E85" w:rsidRPr="00D94058" w:rsidRDefault="00F73E85" w:rsidP="001F2942">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F73E85" w:rsidRPr="0067598E" w14:paraId="7A96F7CB" w14:textId="77777777" w:rsidTr="00F73E85">
        <w:trPr>
          <w:tblHeader/>
        </w:trPr>
        <w:tc>
          <w:tcPr>
            <w:tcW w:w="2520" w:type="dxa"/>
            <w:vAlign w:val="center"/>
          </w:tcPr>
          <w:p w14:paraId="7906EA5C" w14:textId="0CAD2441" w:rsidR="00F73E85" w:rsidRDefault="00F73E85" w:rsidP="001F2942">
            <w:pPr>
              <w:widowControl w:val="0"/>
              <w:autoSpaceDE w:val="0"/>
              <w:autoSpaceDN w:val="0"/>
              <w:adjustRightInd w:val="0"/>
              <w:jc w:val="both"/>
              <w:rPr>
                <w:rFonts w:ascii="Arial Narrow" w:hAnsi="Arial Narrow"/>
                <w:b/>
                <w:color w:val="365F91"/>
                <w:sz w:val="18"/>
                <w:szCs w:val="18"/>
              </w:rPr>
            </w:pPr>
            <w:r>
              <w:rPr>
                <w:rFonts w:ascii="Arial Narrow" w:hAnsi="Arial Narrow"/>
                <w:b/>
                <w:color w:val="365F91"/>
                <w:sz w:val="18"/>
                <w:szCs w:val="18"/>
              </w:rPr>
              <w:t>12/01/2021 - 12/31/2021</w:t>
            </w:r>
          </w:p>
        </w:tc>
        <w:tc>
          <w:tcPr>
            <w:tcW w:w="874" w:type="dxa"/>
            <w:vAlign w:val="center"/>
          </w:tcPr>
          <w:p w14:paraId="1959BDEA" w14:textId="69548EAD" w:rsidR="00F73E85" w:rsidRPr="00D94058" w:rsidRDefault="00F73E85" w:rsidP="001F2942">
            <w:pPr>
              <w:widowControl w:val="0"/>
              <w:tabs>
                <w:tab w:val="left" w:pos="90"/>
              </w:tabs>
              <w:jc w:val="center"/>
              <w:rPr>
                <w:rFonts w:ascii="Arial Narrow" w:hAnsi="Arial Narrow"/>
                <w:b/>
                <w:color w:val="365F91"/>
                <w:sz w:val="18"/>
                <w:szCs w:val="18"/>
              </w:rPr>
            </w:pPr>
            <w:r>
              <w:rPr>
                <w:rFonts w:ascii="Arial Narrow" w:hAnsi="Arial Narrow"/>
                <w:b/>
                <w:color w:val="365F91"/>
                <w:sz w:val="18"/>
                <w:szCs w:val="18"/>
              </w:rPr>
              <w:t>1</w:t>
            </w:r>
          </w:p>
        </w:tc>
        <w:tc>
          <w:tcPr>
            <w:tcW w:w="1646" w:type="dxa"/>
            <w:vAlign w:val="center"/>
          </w:tcPr>
          <w:p w14:paraId="22D78277" w14:textId="6BF28479" w:rsidR="00F73E85" w:rsidRPr="00D94058" w:rsidRDefault="00F73E85" w:rsidP="001F2942">
            <w:pPr>
              <w:widowControl w:val="0"/>
              <w:tabs>
                <w:tab w:val="left" w:pos="90"/>
              </w:tabs>
              <w:jc w:val="center"/>
              <w:rPr>
                <w:rFonts w:ascii="Arial Narrow" w:hAnsi="Arial Narrow"/>
                <w:b/>
                <w:color w:val="365F91"/>
                <w:sz w:val="18"/>
                <w:szCs w:val="18"/>
              </w:rPr>
            </w:pPr>
            <w:r>
              <w:rPr>
                <w:rFonts w:ascii="Arial Narrow" w:hAnsi="Arial Narrow"/>
                <w:b/>
                <w:color w:val="365F91"/>
                <w:sz w:val="18"/>
                <w:szCs w:val="18"/>
              </w:rPr>
              <w:t>MG/L</w:t>
            </w:r>
          </w:p>
        </w:tc>
        <w:tc>
          <w:tcPr>
            <w:tcW w:w="1988" w:type="dxa"/>
            <w:vAlign w:val="center"/>
          </w:tcPr>
          <w:p w14:paraId="40B4DB82" w14:textId="51D0F8F0" w:rsidR="00F73E85" w:rsidRPr="00D94058" w:rsidRDefault="00F73E85" w:rsidP="001F2942">
            <w:pPr>
              <w:widowControl w:val="0"/>
              <w:tabs>
                <w:tab w:val="left" w:pos="90"/>
              </w:tabs>
              <w:jc w:val="center"/>
              <w:rPr>
                <w:rFonts w:ascii="Arial Narrow" w:hAnsi="Arial Narrow"/>
                <w:b/>
                <w:color w:val="365F91"/>
                <w:sz w:val="18"/>
                <w:szCs w:val="18"/>
              </w:rPr>
            </w:pPr>
            <w:r>
              <w:rPr>
                <w:rFonts w:ascii="Arial Narrow" w:hAnsi="Arial Narrow"/>
                <w:b/>
                <w:color w:val="365F91"/>
                <w:sz w:val="18"/>
                <w:szCs w:val="18"/>
              </w:rPr>
              <w:t>1.0</w:t>
            </w:r>
          </w:p>
        </w:tc>
        <w:tc>
          <w:tcPr>
            <w:tcW w:w="3862" w:type="dxa"/>
            <w:vAlign w:val="center"/>
          </w:tcPr>
          <w:p w14:paraId="7555E09E" w14:textId="58EAE714" w:rsidR="00F73E85" w:rsidRPr="00D94058" w:rsidRDefault="00F73E85" w:rsidP="001F2942">
            <w:pPr>
              <w:widowControl w:val="0"/>
              <w:tabs>
                <w:tab w:val="left" w:pos="90"/>
              </w:tabs>
              <w:jc w:val="center"/>
              <w:rPr>
                <w:rFonts w:ascii="Arial Narrow" w:hAnsi="Arial Narrow"/>
                <w:b/>
                <w:color w:val="365F91"/>
                <w:sz w:val="18"/>
                <w:szCs w:val="18"/>
              </w:rPr>
            </w:pPr>
            <w:r>
              <w:rPr>
                <w:rFonts w:ascii="Arial Narrow" w:hAnsi="Arial Narrow"/>
                <w:b/>
                <w:color w:val="365F91"/>
                <w:sz w:val="18"/>
                <w:szCs w:val="18"/>
              </w:rPr>
              <w:t>MG/L</w:t>
            </w:r>
          </w:p>
        </w:tc>
      </w:tr>
    </w:tbl>
    <w:p w14:paraId="638DB096" w14:textId="77777777" w:rsidR="00F73E85" w:rsidRDefault="00F73E85" w:rsidP="00F73E85">
      <w:pPr>
        <w:jc w:val="both"/>
        <w:rPr>
          <w:rFonts w:ascii="Arial Narrow" w:hAnsi="Arial Narrow" w:cs="Helv"/>
          <w:color w:val="FF0000"/>
          <w:sz w:val="18"/>
          <w:szCs w:val="18"/>
        </w:rPr>
      </w:pPr>
    </w:p>
    <w:p w14:paraId="4DBC6214" w14:textId="77777777" w:rsidR="00F73E85" w:rsidRDefault="00F73E85" w:rsidP="00F73E85">
      <w:pPr>
        <w:jc w:val="both"/>
        <w:rPr>
          <w:rFonts w:ascii="Arial Narrow" w:hAnsi="Arial Narrow" w:cs="Helv"/>
          <w:color w:val="FF0000"/>
          <w:sz w:val="18"/>
          <w:szCs w:val="18"/>
        </w:rPr>
      </w:pPr>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F73E85" w:rsidRPr="002C0C25" w14:paraId="4B144895" w14:textId="77777777" w:rsidTr="001F2942">
        <w:trPr>
          <w:trHeight w:val="638"/>
        </w:trPr>
        <w:tc>
          <w:tcPr>
            <w:tcW w:w="2345" w:type="dxa"/>
            <w:shd w:val="clear" w:color="auto" w:fill="auto"/>
          </w:tcPr>
          <w:p w14:paraId="4F0B6F35" w14:textId="3DAA256A" w:rsidR="00F73E85" w:rsidRPr="00855596" w:rsidRDefault="00F73E85" w:rsidP="001F2942">
            <w:pPr>
              <w:widowControl w:val="0"/>
              <w:tabs>
                <w:tab w:val="left" w:pos="90"/>
              </w:tabs>
              <w:jc w:val="both"/>
              <w:rPr>
                <w:rFonts w:ascii="Arial" w:hAnsi="Arial" w:cs="Arial"/>
                <w:b/>
                <w:sz w:val="16"/>
                <w:szCs w:val="16"/>
              </w:rPr>
            </w:pPr>
            <w:bookmarkStart w:id="7" w:name="TABLE_DEFICIENCY2"/>
            <w:bookmarkEnd w:id="6"/>
            <w:r w:rsidRPr="00855596">
              <w:rPr>
                <w:rFonts w:ascii="Arial" w:hAnsi="Arial" w:cs="Arial"/>
                <w:b/>
                <w:sz w:val="16"/>
                <w:szCs w:val="16"/>
              </w:rPr>
              <w:t xml:space="preserve">Unresolved </w:t>
            </w:r>
            <w:proofErr w:type="spellStart"/>
            <w:r w:rsidRPr="00855596">
              <w:rPr>
                <w:rFonts w:ascii="Arial" w:hAnsi="Arial" w:cs="Arial"/>
                <w:b/>
                <w:sz w:val="16"/>
                <w:szCs w:val="16"/>
              </w:rPr>
              <w:t>DeficiencyDate</w:t>
            </w:r>
            <w:proofErr w:type="spellEnd"/>
            <w:r w:rsidRPr="00855596">
              <w:rPr>
                <w:rFonts w:ascii="Arial" w:hAnsi="Arial" w:cs="Arial"/>
                <w:b/>
                <w:sz w:val="16"/>
                <w:szCs w:val="16"/>
              </w:rPr>
              <w:t xml:space="preserve"> Identified</w:t>
            </w:r>
          </w:p>
        </w:tc>
        <w:tc>
          <w:tcPr>
            <w:tcW w:w="2063" w:type="dxa"/>
            <w:shd w:val="clear" w:color="auto" w:fill="auto"/>
          </w:tcPr>
          <w:p w14:paraId="04B62B36" w14:textId="77777777" w:rsidR="00F73E85" w:rsidRPr="00855596" w:rsidRDefault="00F73E85" w:rsidP="001F2942">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14:paraId="5BA459C2" w14:textId="77777777" w:rsidR="00F73E85" w:rsidRPr="00855596" w:rsidRDefault="00F73E85" w:rsidP="001F2942">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F73E85" w:rsidRPr="002C0C25" w14:paraId="1A0793DD" w14:textId="77777777" w:rsidTr="001E1870">
        <w:tc>
          <w:tcPr>
            <w:tcW w:w="2345" w:type="dxa"/>
            <w:shd w:val="clear" w:color="auto" w:fill="auto"/>
          </w:tcPr>
          <w:p w14:paraId="69A29A64" w14:textId="2FC03611" w:rsidR="00F73E85" w:rsidRPr="00855596" w:rsidRDefault="00F73E85" w:rsidP="001F2942">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01/15/2019</w:t>
            </w:r>
          </w:p>
        </w:tc>
        <w:tc>
          <w:tcPr>
            <w:tcW w:w="8670" w:type="dxa"/>
            <w:gridSpan w:val="2"/>
            <w:shd w:val="clear" w:color="auto" w:fill="auto"/>
          </w:tcPr>
          <w:p w14:paraId="4B188720" w14:textId="77777777" w:rsidR="00F73E85" w:rsidRPr="00855596" w:rsidRDefault="00F73E85" w:rsidP="00F73E85">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DISTRIBUTION SYSTEM</w:t>
            </w:r>
          </w:p>
          <w:p w14:paraId="79BB1AFF" w14:textId="2C72CC68" w:rsidR="00F73E85" w:rsidRPr="00855596" w:rsidRDefault="00F73E85" w:rsidP="00F73E85">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 xml:space="preserve"> </w:t>
            </w:r>
          </w:p>
        </w:tc>
      </w:tr>
      <w:bookmarkEnd w:id="7"/>
    </w:tbl>
    <w:p w14:paraId="23E142EC" w14:textId="77777777" w:rsidR="00F73E85" w:rsidRDefault="00F73E85" w:rsidP="00F73E85">
      <w:pPr>
        <w:jc w:val="both"/>
        <w:rPr>
          <w:rFonts w:ascii="Arial Narrow" w:hAnsi="Arial Narrow" w:cs="Helv"/>
          <w:color w:val="FF0000"/>
          <w:sz w:val="18"/>
          <w:szCs w:val="18"/>
        </w:rPr>
      </w:pPr>
    </w:p>
    <w:p w14:paraId="13D11F25" w14:textId="77777777" w:rsidR="00F73E85" w:rsidRPr="00666731" w:rsidRDefault="00F73E85" w:rsidP="00F73E85">
      <w:pPr>
        <w:rPr>
          <w:rFonts w:ascii="Cambria" w:hAnsi="Cambria"/>
          <w:color w:val="2F5496"/>
          <w:sz w:val="16"/>
          <w:szCs w:val="16"/>
        </w:rPr>
      </w:pPr>
    </w:p>
    <w:p w14:paraId="686FA19E" w14:textId="77777777" w:rsidR="00F73E85" w:rsidRDefault="00F73E85" w:rsidP="00F73E85">
      <w:pPr>
        <w:rPr>
          <w:rFonts w:ascii="Cambria" w:hAnsi="Cambria" w:cs="Courier New"/>
          <w:sz w:val="16"/>
          <w:szCs w:val="16"/>
        </w:rPr>
      </w:pPr>
    </w:p>
    <w:p w14:paraId="1D98128D" w14:textId="77777777" w:rsidR="00F73E85" w:rsidRPr="002524FE" w:rsidRDefault="00F73E85" w:rsidP="00F73E85">
      <w:pPr>
        <w:rPr>
          <w:rFonts w:ascii="Cambria" w:eastAsia="Calibri"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F73E85" w:rsidRPr="002524FE" w14:paraId="2592A978" w14:textId="77777777" w:rsidTr="001F2942">
        <w:trPr>
          <w:trHeight w:val="20"/>
        </w:trPr>
        <w:tc>
          <w:tcPr>
            <w:tcW w:w="2635" w:type="dxa"/>
            <w:shd w:val="clear" w:color="auto" w:fill="auto"/>
            <w:vAlign w:val="center"/>
          </w:tcPr>
          <w:p w14:paraId="6E0C7121" w14:textId="77777777" w:rsidR="00F73E85" w:rsidRPr="002524FE" w:rsidRDefault="00F73E85" w:rsidP="001F2942">
            <w:pPr>
              <w:widowControl w:val="0"/>
              <w:autoSpaceDE w:val="0"/>
              <w:autoSpaceDN w:val="0"/>
              <w:adjustRightInd w:val="0"/>
              <w:jc w:val="center"/>
              <w:rPr>
                <w:rFonts w:ascii="Cambria" w:eastAsia="Calibri" w:hAnsi="Cambria" w:cs="Arial"/>
                <w:sz w:val="16"/>
                <w:szCs w:val="16"/>
              </w:rPr>
            </w:pPr>
            <w:bookmarkStart w:id="8" w:name="TABLE_TURBIDITY" w:colFirst="0" w:colLast="4"/>
            <w:r w:rsidRPr="002524FE">
              <w:rPr>
                <w:rFonts w:ascii="Cambria" w:eastAsia="Calibri" w:hAnsi="Cambria" w:cs="Arial"/>
                <w:sz w:val="16"/>
                <w:szCs w:val="16"/>
              </w:rPr>
              <w:t>Analyte</w:t>
            </w:r>
          </w:p>
        </w:tc>
        <w:tc>
          <w:tcPr>
            <w:tcW w:w="3420" w:type="dxa"/>
            <w:shd w:val="clear" w:color="auto" w:fill="auto"/>
            <w:vAlign w:val="center"/>
          </w:tcPr>
          <w:p w14:paraId="6E5CEAE2" w14:textId="77777777" w:rsidR="00F73E85" w:rsidRPr="002524FE" w:rsidRDefault="00F73E85" w:rsidP="001F2942">
            <w:pPr>
              <w:widowControl w:val="0"/>
              <w:autoSpaceDE w:val="0"/>
              <w:autoSpaceDN w:val="0"/>
              <w:adjustRightInd w:val="0"/>
              <w:jc w:val="center"/>
              <w:rPr>
                <w:rFonts w:ascii="Cambria" w:eastAsia="Calibri" w:hAnsi="Cambria" w:cs="Arial"/>
                <w:sz w:val="16"/>
                <w:szCs w:val="16"/>
              </w:rPr>
            </w:pPr>
            <w:r w:rsidRPr="002524FE">
              <w:rPr>
                <w:rFonts w:ascii="Cambria" w:eastAsia="Calibri" w:hAnsi="Cambria" w:cs="Arial"/>
                <w:sz w:val="16"/>
                <w:szCs w:val="16"/>
              </w:rPr>
              <w:t>Facility</w:t>
            </w:r>
          </w:p>
        </w:tc>
        <w:tc>
          <w:tcPr>
            <w:tcW w:w="1530" w:type="dxa"/>
            <w:shd w:val="clear" w:color="auto" w:fill="auto"/>
            <w:vAlign w:val="center"/>
          </w:tcPr>
          <w:p w14:paraId="7DABCF84" w14:textId="77777777" w:rsidR="00F73E85" w:rsidRPr="002524FE" w:rsidRDefault="00F73E85" w:rsidP="001F2942">
            <w:pPr>
              <w:widowControl w:val="0"/>
              <w:autoSpaceDE w:val="0"/>
              <w:autoSpaceDN w:val="0"/>
              <w:adjustRightInd w:val="0"/>
              <w:jc w:val="center"/>
              <w:rPr>
                <w:rFonts w:ascii="Cambria" w:eastAsia="Calibri" w:hAnsi="Cambria" w:cs="Arial"/>
                <w:sz w:val="16"/>
                <w:szCs w:val="16"/>
              </w:rPr>
            </w:pPr>
            <w:r w:rsidRPr="002524FE">
              <w:rPr>
                <w:rFonts w:ascii="Cambria" w:eastAsia="Calibri" w:hAnsi="Cambria" w:cs="Arial"/>
                <w:sz w:val="16"/>
                <w:szCs w:val="16"/>
              </w:rPr>
              <w:t>Highest Value</w:t>
            </w:r>
          </w:p>
        </w:tc>
        <w:tc>
          <w:tcPr>
            <w:tcW w:w="1350" w:type="dxa"/>
            <w:shd w:val="clear" w:color="auto" w:fill="auto"/>
            <w:vAlign w:val="center"/>
          </w:tcPr>
          <w:p w14:paraId="4344FF0D" w14:textId="77777777" w:rsidR="00F73E85" w:rsidRPr="002524FE" w:rsidRDefault="00F73E85" w:rsidP="001F2942">
            <w:pPr>
              <w:widowControl w:val="0"/>
              <w:autoSpaceDE w:val="0"/>
              <w:autoSpaceDN w:val="0"/>
              <w:adjustRightInd w:val="0"/>
              <w:jc w:val="center"/>
              <w:rPr>
                <w:rFonts w:ascii="Cambria" w:eastAsia="Calibri" w:hAnsi="Cambria" w:cs="Arial"/>
                <w:sz w:val="16"/>
                <w:szCs w:val="16"/>
              </w:rPr>
            </w:pPr>
            <w:r w:rsidRPr="002524FE">
              <w:rPr>
                <w:rFonts w:ascii="Cambria" w:eastAsia="Calibri" w:hAnsi="Cambria" w:cs="Arial"/>
                <w:sz w:val="16"/>
                <w:szCs w:val="16"/>
              </w:rPr>
              <w:t>Unit of Measure</w:t>
            </w:r>
          </w:p>
        </w:tc>
        <w:tc>
          <w:tcPr>
            <w:tcW w:w="2160" w:type="dxa"/>
            <w:shd w:val="clear" w:color="auto" w:fill="auto"/>
            <w:vAlign w:val="center"/>
          </w:tcPr>
          <w:p w14:paraId="48F9788E" w14:textId="77777777" w:rsidR="00F73E85" w:rsidRPr="002524FE" w:rsidRDefault="00F73E85" w:rsidP="001F2942">
            <w:pPr>
              <w:widowControl w:val="0"/>
              <w:autoSpaceDE w:val="0"/>
              <w:autoSpaceDN w:val="0"/>
              <w:adjustRightInd w:val="0"/>
              <w:jc w:val="center"/>
              <w:rPr>
                <w:rFonts w:ascii="Cambria" w:eastAsia="Calibri" w:hAnsi="Cambria" w:cs="Arial"/>
                <w:sz w:val="16"/>
                <w:szCs w:val="16"/>
              </w:rPr>
            </w:pPr>
            <w:r w:rsidRPr="002524FE">
              <w:rPr>
                <w:rFonts w:ascii="Cambria" w:eastAsia="Calibri" w:hAnsi="Cambria" w:cs="Arial"/>
                <w:sz w:val="16"/>
                <w:szCs w:val="16"/>
              </w:rPr>
              <w:t>Month Occurred</w:t>
            </w:r>
          </w:p>
        </w:tc>
      </w:tr>
      <w:bookmarkEnd w:id="8"/>
      <w:tr w:rsidR="00F73E85" w:rsidRPr="002524FE" w14:paraId="48013FB7" w14:textId="77777777" w:rsidTr="007E6B04">
        <w:tc>
          <w:tcPr>
            <w:tcW w:w="11095" w:type="dxa"/>
            <w:gridSpan w:val="5"/>
            <w:shd w:val="clear" w:color="auto" w:fill="auto"/>
          </w:tcPr>
          <w:p w14:paraId="7A5C74FE" w14:textId="3AC7F9A6" w:rsidR="00F73E85" w:rsidRPr="002524FE" w:rsidRDefault="00F73E85" w:rsidP="00F73E85">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No Detected Results were Found in the Calendar Year of 2021</w:t>
            </w:r>
          </w:p>
        </w:tc>
      </w:tr>
    </w:tbl>
    <w:p w14:paraId="6DAA0598" w14:textId="77777777" w:rsidR="00F73E85" w:rsidRDefault="00F73E85" w:rsidP="00F73E85">
      <w:pPr>
        <w:rPr>
          <w:rFonts w:ascii="Cambria" w:hAnsi="Cambria" w:cs="Courier New"/>
          <w:sz w:val="16"/>
          <w:szCs w:val="16"/>
        </w:rPr>
      </w:pPr>
    </w:p>
    <w:p w14:paraId="2EA590EE" w14:textId="77777777" w:rsidR="00F73E85" w:rsidRDefault="00F73E85" w:rsidP="00F73E85">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F73E85" w:rsidRPr="002C0C25" w14:paraId="79A55E0D" w14:textId="77777777" w:rsidTr="001F2942">
        <w:trPr>
          <w:trHeight w:val="151"/>
        </w:trPr>
        <w:tc>
          <w:tcPr>
            <w:tcW w:w="2148" w:type="dxa"/>
            <w:vAlign w:val="center"/>
          </w:tcPr>
          <w:p w14:paraId="20B5C5EA"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bookmarkStart w:id="9" w:name="TABLE_RADS_REG"/>
            <w:r w:rsidRPr="002C0C25">
              <w:rPr>
                <w:rFonts w:ascii="Arial Narrow" w:hAnsi="Arial Narrow"/>
                <w:b/>
                <w:color w:val="333399"/>
                <w:sz w:val="18"/>
                <w:szCs w:val="18"/>
              </w:rPr>
              <w:t>Radiological Contaminants</w:t>
            </w:r>
          </w:p>
        </w:tc>
        <w:tc>
          <w:tcPr>
            <w:tcW w:w="1200" w:type="dxa"/>
            <w:vAlign w:val="center"/>
          </w:tcPr>
          <w:p w14:paraId="78767879"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73F8AB52"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25D16240" w14:textId="77777777" w:rsidR="00F73E8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6CB2F5A8" w14:textId="77777777" w:rsidR="00F73E85" w:rsidRPr="004506A3" w:rsidRDefault="00F73E85" w:rsidP="001F2942">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28872804"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6416F033"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5F09D10E"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16A601F2"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F73E85" w:rsidRPr="002C0C25" w14:paraId="288ACDFD" w14:textId="77777777" w:rsidTr="00A27733">
        <w:tc>
          <w:tcPr>
            <w:tcW w:w="11028" w:type="dxa"/>
            <w:gridSpan w:val="8"/>
            <w:vAlign w:val="center"/>
          </w:tcPr>
          <w:p w14:paraId="0CB5765F" w14:textId="361076CF" w:rsidR="00F73E85" w:rsidRPr="002C0C25" w:rsidRDefault="00F73E85" w:rsidP="00F73E85">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2021</w:t>
            </w:r>
          </w:p>
        </w:tc>
      </w:tr>
    </w:tbl>
    <w:p w14:paraId="7DB76738" w14:textId="77777777" w:rsidR="00F73E85" w:rsidRPr="00425B30" w:rsidRDefault="00F73E85" w:rsidP="00F73E85">
      <w:pPr>
        <w:widowControl w:val="0"/>
        <w:autoSpaceDE w:val="0"/>
        <w:autoSpaceDN w:val="0"/>
        <w:adjustRightInd w:val="0"/>
        <w:jc w:val="both"/>
        <w:rPr>
          <w:rFonts w:ascii="Arial Narrow" w:hAnsi="Arial Narrow"/>
          <w:sz w:val="18"/>
          <w:szCs w:val="18"/>
        </w:rPr>
      </w:pPr>
    </w:p>
    <w:bookmarkEnd w:id="9"/>
    <w:p w14:paraId="60091CBF" w14:textId="77777777" w:rsidR="00F73E85" w:rsidRDefault="00F73E85" w:rsidP="00F73E85">
      <w:pPr>
        <w:widowControl w:val="0"/>
        <w:autoSpaceDE w:val="0"/>
        <w:autoSpaceDN w:val="0"/>
        <w:adjustRightInd w:val="0"/>
        <w:jc w:val="both"/>
        <w:rPr>
          <w:rFonts w:ascii="Arial Narrow" w:hAnsi="Arial Narrow"/>
          <w:sz w:val="18"/>
          <w:szCs w:val="18"/>
        </w:rPr>
      </w:pPr>
    </w:p>
    <w:p w14:paraId="58A0A560" w14:textId="11B7B3E0" w:rsidR="00F73E85" w:rsidRPr="00425B30"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we had the below noted violation(s) of drinking water regulations.</w:t>
      </w:r>
    </w:p>
    <w:p w14:paraId="25F5337C" w14:textId="77777777" w:rsidR="00F73E85" w:rsidRPr="00425B30" w:rsidRDefault="00F73E85" w:rsidP="00F73E85">
      <w:pPr>
        <w:widowControl w:val="0"/>
        <w:autoSpaceDE w:val="0"/>
        <w:autoSpaceDN w:val="0"/>
        <w:adjustRightInd w:val="0"/>
        <w:jc w:val="both"/>
        <w:rPr>
          <w:rFonts w:ascii="Arial Narrow" w:hAnsi="Arial Narrow"/>
          <w:sz w:val="18"/>
          <w:szCs w:val="18"/>
        </w:rPr>
      </w:pPr>
      <w:bookmarkStart w:id="10"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F73E85" w:rsidRPr="002C0C25" w14:paraId="7BA40996" w14:textId="77777777" w:rsidTr="00F73E85">
        <w:trPr>
          <w:trHeight w:val="170"/>
        </w:trPr>
        <w:tc>
          <w:tcPr>
            <w:tcW w:w="2539" w:type="dxa"/>
            <w:vAlign w:val="center"/>
          </w:tcPr>
          <w:p w14:paraId="4AC4ED32" w14:textId="77777777" w:rsidR="00F73E85" w:rsidRPr="002C0C25" w:rsidRDefault="00F73E85" w:rsidP="001F2942">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7FCC6623" w14:textId="77777777" w:rsidR="00F73E85" w:rsidRPr="002C0C25" w:rsidRDefault="00F73E85" w:rsidP="001F2942">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5F7737C9" w14:textId="77777777" w:rsidR="00F73E85" w:rsidRPr="002C0C25" w:rsidRDefault="00F73E85" w:rsidP="001F2942">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F73E85" w:rsidRPr="002C0C25" w14:paraId="137F2271" w14:textId="77777777" w:rsidTr="00F73E85">
        <w:tc>
          <w:tcPr>
            <w:tcW w:w="2539" w:type="dxa"/>
            <w:vAlign w:val="center"/>
          </w:tcPr>
          <w:p w14:paraId="025EDE1F" w14:textId="0F58FDAF"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7/1/2021 - 7/29/2021</w:t>
            </w:r>
          </w:p>
        </w:tc>
        <w:tc>
          <w:tcPr>
            <w:tcW w:w="3280" w:type="dxa"/>
            <w:vAlign w:val="center"/>
          </w:tcPr>
          <w:p w14:paraId="0C7C0629" w14:textId="6408CABC"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14:paraId="0D04FD89" w14:textId="405675EC"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CCR REPORT</w:t>
            </w:r>
          </w:p>
        </w:tc>
      </w:tr>
      <w:bookmarkEnd w:id="10"/>
    </w:tbl>
    <w:p w14:paraId="5A9A128B" w14:textId="77777777" w:rsidR="00F73E85" w:rsidRDefault="00F73E85" w:rsidP="00F73E85">
      <w:pPr>
        <w:widowControl w:val="0"/>
        <w:autoSpaceDE w:val="0"/>
        <w:autoSpaceDN w:val="0"/>
        <w:adjustRightInd w:val="0"/>
        <w:jc w:val="both"/>
        <w:rPr>
          <w:rFonts w:ascii="Arial Narrow" w:hAnsi="Arial Narrow"/>
          <w:sz w:val="18"/>
          <w:szCs w:val="18"/>
        </w:rPr>
      </w:pPr>
    </w:p>
    <w:p w14:paraId="63C64585" w14:textId="50ABAA6E" w:rsidR="00F73E85" w:rsidRPr="00425B30" w:rsidRDefault="00F73E85" w:rsidP="00F73E85">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14:paraId="4865F627" w14:textId="77777777" w:rsidR="00F73E85" w:rsidRDefault="00F73E85" w:rsidP="00F73E85">
      <w:pPr>
        <w:jc w:val="both"/>
        <w:rPr>
          <w:rFonts w:ascii="Arial Narrow" w:hAnsi="Arial Narrow"/>
          <w:b/>
          <w:sz w:val="18"/>
          <w:szCs w:val="18"/>
        </w:rPr>
      </w:pPr>
    </w:p>
    <w:p w14:paraId="50C73931" w14:textId="516C2A93" w:rsidR="00F73E85" w:rsidRPr="00425B30" w:rsidRDefault="00F73E85" w:rsidP="00F73E85">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 xml:space="preserve">There are no additional required health effects violation </w:t>
      </w:r>
      <w:proofErr w:type="spellStart"/>
      <w:r>
        <w:rPr>
          <w:rFonts w:ascii="Arial Narrow" w:hAnsi="Arial Narrow"/>
          <w:color w:val="FF0000"/>
          <w:sz w:val="18"/>
          <w:szCs w:val="18"/>
        </w:rPr>
        <w:t>notices.</w:t>
      </w:r>
      <w:bookmarkStart w:id="11" w:name="PURCHASES"/>
      <w:r w:rsidRPr="00425B30">
        <w:rPr>
          <w:rFonts w:ascii="Arial Narrow" w:hAnsi="Arial Narrow"/>
          <w:sz w:val="18"/>
          <w:szCs w:val="18"/>
        </w:rPr>
        <w:t>Some</w:t>
      </w:r>
      <w:proofErr w:type="spellEnd"/>
      <w:r w:rsidRPr="00425B30">
        <w:rPr>
          <w:rFonts w:ascii="Arial Narrow" w:hAnsi="Arial Narrow"/>
          <w:sz w:val="18"/>
          <w:szCs w:val="18"/>
        </w:rPr>
        <w:t xml:space="preserve"> or all of our drinking water is supplied from another water system. The table below lists all of the drinking water contaminants, which were detected during the </w:t>
      </w:r>
      <w:r>
        <w:rPr>
          <w:rFonts w:ascii="Arial Narrow" w:hAnsi="Arial Narrow"/>
          <w:sz w:val="18"/>
          <w:szCs w:val="18"/>
        </w:rPr>
        <w:t>2021</w:t>
      </w:r>
      <w:r w:rsidRPr="00425B30">
        <w:rPr>
          <w:rFonts w:ascii="Arial Narrow" w:hAnsi="Arial Narrow"/>
          <w:sz w:val="18"/>
          <w:szCs w:val="18"/>
        </w:rPr>
        <w:t xml:space="preserve"> calendar year from the water systems that we purchase drinking water from. </w:t>
      </w:r>
    </w:p>
    <w:p w14:paraId="05E9E1A0" w14:textId="77777777" w:rsidR="00F73E85" w:rsidRPr="00425B30" w:rsidRDefault="00F73E85" w:rsidP="00F73E8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F73E85" w:rsidRPr="002C0C25" w14:paraId="343450C4" w14:textId="77777777" w:rsidTr="001F2942">
        <w:trPr>
          <w:trHeight w:val="288"/>
          <w:tblHeader/>
        </w:trPr>
        <w:tc>
          <w:tcPr>
            <w:tcW w:w="1752" w:type="dxa"/>
            <w:vAlign w:val="center"/>
          </w:tcPr>
          <w:p w14:paraId="78815BE9"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bookmarkStart w:id="12" w:name="TABLE_NTCRPURCHASE"/>
            <w:r w:rsidRPr="002C0C25">
              <w:rPr>
                <w:rFonts w:ascii="Arial Narrow" w:hAnsi="Arial Narrow"/>
                <w:b/>
                <w:color w:val="333399"/>
                <w:sz w:val="18"/>
                <w:szCs w:val="18"/>
              </w:rPr>
              <w:t>Regulated Contaminants</w:t>
            </w:r>
            <w:bookmarkEnd w:id="12"/>
          </w:p>
        </w:tc>
        <w:tc>
          <w:tcPr>
            <w:tcW w:w="1236" w:type="dxa"/>
            <w:vAlign w:val="center"/>
          </w:tcPr>
          <w:p w14:paraId="15B000F8"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14:paraId="1C21DF5F" w14:textId="03616C05"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Water System</w:t>
            </w:r>
          </w:p>
        </w:tc>
        <w:tc>
          <w:tcPr>
            <w:tcW w:w="912" w:type="dxa"/>
            <w:vAlign w:val="center"/>
          </w:tcPr>
          <w:p w14:paraId="5A82F89B"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14:paraId="6D883BE1" w14:textId="77777777" w:rsidR="00F73E8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1E6E2452" w14:textId="77777777" w:rsidR="00F73E85" w:rsidRPr="004506A3" w:rsidRDefault="00F73E85" w:rsidP="001F2942">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14:paraId="027421C1"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14:paraId="3C3F92ED"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14:paraId="6DF44F36"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14:paraId="508FB58A" w14:textId="77777777" w:rsidR="00F73E85" w:rsidRPr="002C0C25" w:rsidRDefault="00F73E85" w:rsidP="001F2942">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F73E85" w:rsidRPr="002C0C25" w14:paraId="634D45D0" w14:textId="77777777" w:rsidTr="00F73E85">
        <w:trPr>
          <w:tblHeader/>
        </w:trPr>
        <w:tc>
          <w:tcPr>
            <w:tcW w:w="1752" w:type="dxa"/>
            <w:vAlign w:val="center"/>
          </w:tcPr>
          <w:p w14:paraId="1403763B" w14:textId="267C2A69"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ANTIMONY, TOTAL</w:t>
            </w:r>
          </w:p>
        </w:tc>
        <w:tc>
          <w:tcPr>
            <w:tcW w:w="1236" w:type="dxa"/>
            <w:vAlign w:val="center"/>
          </w:tcPr>
          <w:p w14:paraId="63DB7BF0" w14:textId="0473BC90"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280" w:type="dxa"/>
            <w:vAlign w:val="center"/>
          </w:tcPr>
          <w:p w14:paraId="762EA377" w14:textId="67159F8D"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7642010A" w14:textId="4396C9C0"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0.044</w:t>
            </w:r>
          </w:p>
        </w:tc>
        <w:tc>
          <w:tcPr>
            <w:tcW w:w="858" w:type="dxa"/>
            <w:vAlign w:val="center"/>
          </w:tcPr>
          <w:p w14:paraId="5D2EE3BA" w14:textId="0AC6A950"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0.044</w:t>
            </w:r>
          </w:p>
        </w:tc>
        <w:tc>
          <w:tcPr>
            <w:tcW w:w="630" w:type="dxa"/>
            <w:vAlign w:val="center"/>
          </w:tcPr>
          <w:p w14:paraId="6AE34397" w14:textId="025A1E62"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2" w:type="dxa"/>
            <w:vAlign w:val="center"/>
          </w:tcPr>
          <w:p w14:paraId="2BA4DCB6" w14:textId="564C518B"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928" w:type="dxa"/>
            <w:vAlign w:val="center"/>
          </w:tcPr>
          <w:p w14:paraId="6EB3F879" w14:textId="48E12753"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1830" w:type="dxa"/>
            <w:vAlign w:val="center"/>
          </w:tcPr>
          <w:p w14:paraId="0950294E" w14:textId="00AE863B"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refineries; fire retardants; ceramics; electronics; solder</w:t>
            </w:r>
          </w:p>
        </w:tc>
      </w:tr>
      <w:tr w:rsidR="00F73E85" w:rsidRPr="002C0C25" w14:paraId="021C9D99" w14:textId="77777777" w:rsidTr="00F73E85">
        <w:trPr>
          <w:tblHeader/>
        </w:trPr>
        <w:tc>
          <w:tcPr>
            <w:tcW w:w="1752" w:type="dxa"/>
            <w:vAlign w:val="center"/>
          </w:tcPr>
          <w:p w14:paraId="1E09B4BA" w14:textId="1ED6A172"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36" w:type="dxa"/>
            <w:vAlign w:val="center"/>
          </w:tcPr>
          <w:p w14:paraId="7567092E" w14:textId="2AFC41FF"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280" w:type="dxa"/>
            <w:vAlign w:val="center"/>
          </w:tcPr>
          <w:p w14:paraId="0CD810BE" w14:textId="2A7CAB3B"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5806F335" w14:textId="0BC1B6E0"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0.032</w:t>
            </w:r>
          </w:p>
        </w:tc>
        <w:tc>
          <w:tcPr>
            <w:tcW w:w="858" w:type="dxa"/>
            <w:vAlign w:val="center"/>
          </w:tcPr>
          <w:p w14:paraId="1DAD1C36" w14:textId="21916AF2"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0.032</w:t>
            </w:r>
          </w:p>
        </w:tc>
        <w:tc>
          <w:tcPr>
            <w:tcW w:w="630" w:type="dxa"/>
            <w:vAlign w:val="center"/>
          </w:tcPr>
          <w:p w14:paraId="152002EF" w14:textId="62C088E6"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081D50F6" w14:textId="0F50C83C"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928" w:type="dxa"/>
            <w:vAlign w:val="center"/>
          </w:tcPr>
          <w:p w14:paraId="67B7A171" w14:textId="291E4FC2"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830" w:type="dxa"/>
            <w:vAlign w:val="center"/>
          </w:tcPr>
          <w:p w14:paraId="0AB94F1C" w14:textId="0AE6948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F73E85" w:rsidRPr="002C0C25" w14:paraId="20C828ED" w14:textId="77777777" w:rsidTr="00F73E85">
        <w:trPr>
          <w:tblHeader/>
        </w:trPr>
        <w:tc>
          <w:tcPr>
            <w:tcW w:w="1752" w:type="dxa"/>
            <w:vAlign w:val="center"/>
          </w:tcPr>
          <w:p w14:paraId="7FA9587C" w14:textId="39D6C3D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CHROMIUM</w:t>
            </w:r>
          </w:p>
        </w:tc>
        <w:tc>
          <w:tcPr>
            <w:tcW w:w="1236" w:type="dxa"/>
            <w:vAlign w:val="center"/>
          </w:tcPr>
          <w:p w14:paraId="1EB47E44" w14:textId="7F2414B3"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280" w:type="dxa"/>
            <w:vAlign w:val="center"/>
          </w:tcPr>
          <w:p w14:paraId="0D5CBBDE" w14:textId="263B1210"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399FD9DD" w14:textId="4330AD2E"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0.48</w:t>
            </w:r>
          </w:p>
        </w:tc>
        <w:tc>
          <w:tcPr>
            <w:tcW w:w="858" w:type="dxa"/>
            <w:vAlign w:val="center"/>
          </w:tcPr>
          <w:p w14:paraId="4475BF30" w14:textId="3D708E7C"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0.48</w:t>
            </w:r>
          </w:p>
        </w:tc>
        <w:tc>
          <w:tcPr>
            <w:tcW w:w="630" w:type="dxa"/>
            <w:vAlign w:val="center"/>
          </w:tcPr>
          <w:p w14:paraId="74346E59" w14:textId="2216FD8C"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2" w:type="dxa"/>
            <w:vAlign w:val="center"/>
          </w:tcPr>
          <w:p w14:paraId="1A7A4B57" w14:textId="670996CF"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928" w:type="dxa"/>
            <w:vAlign w:val="center"/>
          </w:tcPr>
          <w:p w14:paraId="60A8F795" w14:textId="75EB70D1"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100</w:t>
            </w:r>
          </w:p>
        </w:tc>
        <w:tc>
          <w:tcPr>
            <w:tcW w:w="1830" w:type="dxa"/>
            <w:vAlign w:val="center"/>
          </w:tcPr>
          <w:p w14:paraId="4D2F0B0F" w14:textId="6453F829"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steel and pulp mills; Erosion of natural deposits</w:t>
            </w:r>
          </w:p>
        </w:tc>
      </w:tr>
      <w:tr w:rsidR="00F73E85" w:rsidRPr="002C0C25" w14:paraId="0FA6F148" w14:textId="77777777" w:rsidTr="00F73E85">
        <w:trPr>
          <w:tblHeader/>
        </w:trPr>
        <w:tc>
          <w:tcPr>
            <w:tcW w:w="1752" w:type="dxa"/>
            <w:vAlign w:val="center"/>
          </w:tcPr>
          <w:p w14:paraId="05BFD882" w14:textId="12830FA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36" w:type="dxa"/>
            <w:vAlign w:val="center"/>
          </w:tcPr>
          <w:p w14:paraId="2BE1B7F0" w14:textId="48FC51DC"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280" w:type="dxa"/>
            <w:vAlign w:val="center"/>
          </w:tcPr>
          <w:p w14:paraId="0D5A3B52" w14:textId="12DD36BF"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59A2770E" w14:textId="4B89FE59"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0.68</w:t>
            </w:r>
          </w:p>
        </w:tc>
        <w:tc>
          <w:tcPr>
            <w:tcW w:w="858" w:type="dxa"/>
            <w:vAlign w:val="center"/>
          </w:tcPr>
          <w:p w14:paraId="48BE2BC0" w14:textId="07EF88AF"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0.68</w:t>
            </w:r>
          </w:p>
        </w:tc>
        <w:tc>
          <w:tcPr>
            <w:tcW w:w="630" w:type="dxa"/>
            <w:vAlign w:val="center"/>
          </w:tcPr>
          <w:p w14:paraId="42A15285" w14:textId="0B5B47B7"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41E79620" w14:textId="47DAFC6A"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928" w:type="dxa"/>
            <w:vAlign w:val="center"/>
          </w:tcPr>
          <w:p w14:paraId="6C773359" w14:textId="37124C8B"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1830" w:type="dxa"/>
            <w:vAlign w:val="center"/>
          </w:tcPr>
          <w:p w14:paraId="33F9C27C" w14:textId="540F48C3"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F73E85" w:rsidRPr="002C0C25" w14:paraId="79A54FCB" w14:textId="77777777" w:rsidTr="00F73E85">
        <w:trPr>
          <w:tblHeader/>
        </w:trPr>
        <w:tc>
          <w:tcPr>
            <w:tcW w:w="1752" w:type="dxa"/>
            <w:vAlign w:val="center"/>
          </w:tcPr>
          <w:p w14:paraId="511EA2DE" w14:textId="55F30E03"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36" w:type="dxa"/>
            <w:vAlign w:val="center"/>
          </w:tcPr>
          <w:p w14:paraId="1F5B084D" w14:textId="686D7F40"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280" w:type="dxa"/>
            <w:vAlign w:val="center"/>
          </w:tcPr>
          <w:p w14:paraId="025A40CD" w14:textId="4BB7A53F"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5B74AF3E" w14:textId="5F4B4A69"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0.29</w:t>
            </w:r>
          </w:p>
        </w:tc>
        <w:tc>
          <w:tcPr>
            <w:tcW w:w="858" w:type="dxa"/>
            <w:vAlign w:val="center"/>
          </w:tcPr>
          <w:p w14:paraId="2673D543" w14:textId="667286E4"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0.29</w:t>
            </w:r>
          </w:p>
        </w:tc>
        <w:tc>
          <w:tcPr>
            <w:tcW w:w="630" w:type="dxa"/>
            <w:vAlign w:val="center"/>
          </w:tcPr>
          <w:p w14:paraId="44C93FDC" w14:textId="52ADD67B"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77A3B090" w14:textId="720A1DF9"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5DB975C1" w14:textId="092CCBE0"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2EE74741" w14:textId="169611F1"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F73E85" w:rsidRPr="002C0C25" w14:paraId="77C478A4" w14:textId="77777777" w:rsidTr="00F73E85">
        <w:trPr>
          <w:tblHeader/>
        </w:trPr>
        <w:tc>
          <w:tcPr>
            <w:tcW w:w="1752" w:type="dxa"/>
            <w:vAlign w:val="center"/>
          </w:tcPr>
          <w:p w14:paraId="6EFB0A46" w14:textId="47551A66"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36" w:type="dxa"/>
            <w:vAlign w:val="center"/>
          </w:tcPr>
          <w:p w14:paraId="2FC61166" w14:textId="26E28769"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4/3/2018</w:t>
            </w:r>
          </w:p>
        </w:tc>
        <w:tc>
          <w:tcPr>
            <w:tcW w:w="2280" w:type="dxa"/>
            <w:vAlign w:val="center"/>
          </w:tcPr>
          <w:p w14:paraId="5C96342B" w14:textId="5B717E24"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095C45B8" w14:textId="2C01115B"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0.46</w:t>
            </w:r>
          </w:p>
        </w:tc>
        <w:tc>
          <w:tcPr>
            <w:tcW w:w="858" w:type="dxa"/>
            <w:vAlign w:val="center"/>
          </w:tcPr>
          <w:p w14:paraId="33EB4D21" w14:textId="4003A793"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0.46</w:t>
            </w:r>
          </w:p>
        </w:tc>
        <w:tc>
          <w:tcPr>
            <w:tcW w:w="630" w:type="dxa"/>
            <w:vAlign w:val="center"/>
          </w:tcPr>
          <w:p w14:paraId="64FAC80C" w14:textId="6740923C"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03D96521" w14:textId="3336EDDA"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460964A0" w14:textId="5D4F86CE"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71662C75" w14:textId="4EF3790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F73E85" w:rsidRPr="002C0C25" w14:paraId="76B8F239" w14:textId="77777777" w:rsidTr="00F73E85">
        <w:trPr>
          <w:tblHeader/>
        </w:trPr>
        <w:tc>
          <w:tcPr>
            <w:tcW w:w="1752" w:type="dxa"/>
            <w:vAlign w:val="center"/>
          </w:tcPr>
          <w:p w14:paraId="15B6ACF6" w14:textId="30317DE7"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236" w:type="dxa"/>
            <w:vAlign w:val="center"/>
          </w:tcPr>
          <w:p w14:paraId="1C161B7D" w14:textId="75B7D0DF"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280" w:type="dxa"/>
            <w:vAlign w:val="center"/>
          </w:tcPr>
          <w:p w14:paraId="172954DF" w14:textId="27D4DF91"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27A9BF7D" w14:textId="2C918E86"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0.32</w:t>
            </w:r>
          </w:p>
        </w:tc>
        <w:tc>
          <w:tcPr>
            <w:tcW w:w="858" w:type="dxa"/>
            <w:vAlign w:val="center"/>
          </w:tcPr>
          <w:p w14:paraId="3623D509" w14:textId="67158424"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0.32</w:t>
            </w:r>
          </w:p>
        </w:tc>
        <w:tc>
          <w:tcPr>
            <w:tcW w:w="630" w:type="dxa"/>
            <w:vAlign w:val="center"/>
          </w:tcPr>
          <w:p w14:paraId="17B07DB5" w14:textId="3F7B54A3"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2" w:type="dxa"/>
            <w:vAlign w:val="center"/>
          </w:tcPr>
          <w:p w14:paraId="68D34E83" w14:textId="796AB8D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928" w:type="dxa"/>
            <w:vAlign w:val="center"/>
          </w:tcPr>
          <w:p w14:paraId="0D77D58E" w14:textId="0E422930"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1830" w:type="dxa"/>
            <w:vAlign w:val="center"/>
          </w:tcPr>
          <w:p w14:paraId="49485385" w14:textId="1B32CD83"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and metal refineries;  Erosion of natural deposits;  Discharge from mines</w:t>
            </w:r>
          </w:p>
        </w:tc>
      </w:tr>
    </w:tbl>
    <w:p w14:paraId="65D5D925" w14:textId="77777777" w:rsidR="00F73E85" w:rsidRDefault="00F73E85" w:rsidP="00F73E85">
      <w:pPr>
        <w:widowControl w:val="0"/>
        <w:autoSpaceDE w:val="0"/>
        <w:autoSpaceDN w:val="0"/>
        <w:adjustRightInd w:val="0"/>
        <w:jc w:val="both"/>
        <w:rPr>
          <w:rFonts w:ascii="Arial Narrow" w:hAnsi="Arial Narrow"/>
          <w:sz w:val="18"/>
          <w:szCs w:val="18"/>
        </w:rPr>
      </w:pPr>
    </w:p>
    <w:p w14:paraId="57F859E6" w14:textId="77777777" w:rsidR="00F73E85" w:rsidRPr="00666731" w:rsidRDefault="00F73E85" w:rsidP="00F73E85">
      <w:pPr>
        <w:rPr>
          <w:rFonts w:ascii="Cambria" w:hAnsi="Cambria"/>
          <w:color w:val="2F5496"/>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2160"/>
        <w:gridCol w:w="810"/>
        <w:gridCol w:w="1147"/>
        <w:gridCol w:w="630"/>
        <w:gridCol w:w="653"/>
        <w:gridCol w:w="720"/>
        <w:gridCol w:w="1980"/>
      </w:tblGrid>
      <w:tr w:rsidR="00F73E85" w:rsidRPr="0067598E" w14:paraId="15940367" w14:textId="77777777" w:rsidTr="001F2942">
        <w:trPr>
          <w:trHeight w:val="20"/>
          <w:tblHeader/>
        </w:trPr>
        <w:tc>
          <w:tcPr>
            <w:tcW w:w="1710" w:type="dxa"/>
            <w:vAlign w:val="center"/>
          </w:tcPr>
          <w:p w14:paraId="6D9DB740" w14:textId="77777777" w:rsidR="00F73E85" w:rsidRPr="00E57C48" w:rsidRDefault="00F73E85" w:rsidP="001F2942">
            <w:pPr>
              <w:widowControl w:val="0"/>
              <w:autoSpaceDE w:val="0"/>
              <w:autoSpaceDN w:val="0"/>
              <w:adjustRightInd w:val="0"/>
              <w:jc w:val="both"/>
              <w:rPr>
                <w:rFonts w:ascii="Arial Narrow" w:hAnsi="Arial Narrow"/>
                <w:b/>
                <w:color w:val="333399"/>
                <w:sz w:val="18"/>
                <w:szCs w:val="18"/>
              </w:rPr>
            </w:pPr>
            <w:bookmarkStart w:id="13" w:name="TABLE_TTHMPURCHASE"/>
            <w:r w:rsidRPr="00E57C48">
              <w:rPr>
                <w:rFonts w:ascii="Arial Narrow" w:hAnsi="Arial Narrow"/>
                <w:b/>
                <w:color w:val="333399"/>
                <w:sz w:val="18"/>
                <w:szCs w:val="18"/>
              </w:rPr>
              <w:t>Disinfection Byproducts</w:t>
            </w:r>
          </w:p>
        </w:tc>
        <w:tc>
          <w:tcPr>
            <w:tcW w:w="1260" w:type="dxa"/>
            <w:vAlign w:val="center"/>
          </w:tcPr>
          <w:p w14:paraId="568C0544" w14:textId="77777777" w:rsidR="00F73E85" w:rsidRPr="00E57C48" w:rsidRDefault="00F73E85" w:rsidP="001F2942">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Monitoring Period</w:t>
            </w:r>
          </w:p>
        </w:tc>
        <w:tc>
          <w:tcPr>
            <w:tcW w:w="2160" w:type="dxa"/>
            <w:vAlign w:val="center"/>
          </w:tcPr>
          <w:p w14:paraId="54B2D4A6" w14:textId="4B79B1B1" w:rsidR="00F73E85" w:rsidRPr="00E57C48" w:rsidRDefault="00F73E85" w:rsidP="001F2942">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Water System</w:t>
            </w:r>
          </w:p>
        </w:tc>
        <w:tc>
          <w:tcPr>
            <w:tcW w:w="810" w:type="dxa"/>
            <w:vAlign w:val="center"/>
          </w:tcPr>
          <w:p w14:paraId="6B94C110" w14:textId="77777777" w:rsidR="00F73E85" w:rsidRPr="00E57C48" w:rsidRDefault="00F73E85" w:rsidP="001F2942">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Highest RAA</w:t>
            </w:r>
          </w:p>
        </w:tc>
        <w:tc>
          <w:tcPr>
            <w:tcW w:w="1147" w:type="dxa"/>
            <w:vAlign w:val="center"/>
          </w:tcPr>
          <w:p w14:paraId="44BF7E12" w14:textId="77777777" w:rsidR="00F73E85" w:rsidRPr="00E57C48" w:rsidRDefault="00F73E85" w:rsidP="001F2942">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Range</w:t>
            </w:r>
          </w:p>
        </w:tc>
        <w:tc>
          <w:tcPr>
            <w:tcW w:w="630" w:type="dxa"/>
            <w:vAlign w:val="center"/>
          </w:tcPr>
          <w:p w14:paraId="01544ABD" w14:textId="77777777" w:rsidR="00F73E85" w:rsidRPr="00E57C48" w:rsidRDefault="00F73E85" w:rsidP="001F2942">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Unit</w:t>
            </w:r>
          </w:p>
        </w:tc>
        <w:tc>
          <w:tcPr>
            <w:tcW w:w="653" w:type="dxa"/>
            <w:vAlign w:val="center"/>
          </w:tcPr>
          <w:p w14:paraId="19C3F21B" w14:textId="77777777" w:rsidR="00F73E85" w:rsidRPr="00E57C48" w:rsidRDefault="00F73E85" w:rsidP="001F2942">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w:t>
            </w:r>
          </w:p>
        </w:tc>
        <w:tc>
          <w:tcPr>
            <w:tcW w:w="720" w:type="dxa"/>
            <w:vAlign w:val="center"/>
          </w:tcPr>
          <w:p w14:paraId="0D2BA731" w14:textId="77777777" w:rsidR="00F73E85" w:rsidRPr="00E57C48" w:rsidRDefault="00F73E85" w:rsidP="001F2942">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MCLG</w:t>
            </w:r>
          </w:p>
        </w:tc>
        <w:tc>
          <w:tcPr>
            <w:tcW w:w="1980" w:type="dxa"/>
            <w:vAlign w:val="center"/>
          </w:tcPr>
          <w:p w14:paraId="5EB9B650" w14:textId="77777777" w:rsidR="00F73E85" w:rsidRPr="00E57C48" w:rsidRDefault="00F73E85" w:rsidP="001F2942">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Typical Source</w:t>
            </w:r>
          </w:p>
        </w:tc>
      </w:tr>
      <w:tr w:rsidR="00F73E85" w:rsidRPr="0067598E" w14:paraId="222F0BCF" w14:textId="77777777" w:rsidTr="0064383F">
        <w:trPr>
          <w:tblHeader/>
        </w:trPr>
        <w:tc>
          <w:tcPr>
            <w:tcW w:w="11070" w:type="dxa"/>
            <w:gridSpan w:val="9"/>
          </w:tcPr>
          <w:p w14:paraId="77DADBCC" w14:textId="0D1965E5" w:rsidR="00F73E85" w:rsidRPr="0067598E" w:rsidRDefault="00F73E85" w:rsidP="00F73E85">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2021</w:t>
            </w:r>
          </w:p>
        </w:tc>
      </w:tr>
      <w:bookmarkEnd w:id="13"/>
    </w:tbl>
    <w:p w14:paraId="2FCE017E" w14:textId="77777777" w:rsidR="00F73E85" w:rsidRPr="0067598E" w:rsidRDefault="00F73E85" w:rsidP="00F73E85">
      <w:pPr>
        <w:rPr>
          <w:rFonts w:ascii="Cambria" w:hAnsi="Cambria"/>
          <w:sz w:val="16"/>
          <w:szCs w:val="16"/>
        </w:rPr>
      </w:pPr>
    </w:p>
    <w:p w14:paraId="0D1BFA7F" w14:textId="77777777" w:rsidR="00F73E85" w:rsidRPr="00425B30" w:rsidRDefault="00F73E85" w:rsidP="00F73E8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F73E85" w:rsidRPr="002C0C25" w14:paraId="624FA878" w14:textId="77777777" w:rsidTr="001F2942">
        <w:trPr>
          <w:trHeight w:val="144"/>
          <w:tblHeader/>
        </w:trPr>
        <w:tc>
          <w:tcPr>
            <w:tcW w:w="2284" w:type="dxa"/>
            <w:vAlign w:val="center"/>
          </w:tcPr>
          <w:p w14:paraId="056584B3" w14:textId="77777777" w:rsidR="00F73E85" w:rsidRPr="002C0C25" w:rsidRDefault="00F73E85" w:rsidP="001F2942">
            <w:pPr>
              <w:widowControl w:val="0"/>
              <w:autoSpaceDE w:val="0"/>
              <w:autoSpaceDN w:val="0"/>
              <w:adjustRightInd w:val="0"/>
              <w:jc w:val="both"/>
              <w:rPr>
                <w:rFonts w:ascii="Arial Narrow" w:hAnsi="Arial Narrow"/>
                <w:b/>
                <w:color w:val="008000"/>
                <w:sz w:val="18"/>
                <w:szCs w:val="18"/>
              </w:rPr>
            </w:pPr>
            <w:bookmarkStart w:id="14" w:name="TABLE_NTCRPURCHASE_SEC"/>
            <w:r w:rsidRPr="002C0C25">
              <w:rPr>
                <w:rFonts w:ascii="Arial Narrow" w:hAnsi="Arial Narrow"/>
                <w:b/>
                <w:color w:val="008000"/>
                <w:sz w:val="18"/>
                <w:szCs w:val="18"/>
              </w:rPr>
              <w:lastRenderedPageBreak/>
              <w:t>Secondary Contaminants</w:t>
            </w:r>
            <w:bookmarkEnd w:id="14"/>
          </w:p>
        </w:tc>
        <w:tc>
          <w:tcPr>
            <w:tcW w:w="1218" w:type="dxa"/>
            <w:vAlign w:val="center"/>
          </w:tcPr>
          <w:p w14:paraId="22A08119" w14:textId="77777777" w:rsidR="00F73E85" w:rsidRPr="002C0C25" w:rsidRDefault="00F73E85" w:rsidP="001F2942">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14:paraId="02856D29" w14:textId="16A29DC8" w:rsidR="00F73E85" w:rsidRPr="002C0C25" w:rsidRDefault="00F73E85" w:rsidP="001F2942">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Water System</w:t>
            </w:r>
          </w:p>
        </w:tc>
        <w:tc>
          <w:tcPr>
            <w:tcW w:w="1090" w:type="dxa"/>
            <w:vAlign w:val="center"/>
          </w:tcPr>
          <w:p w14:paraId="53B95F89" w14:textId="77777777" w:rsidR="00F73E85" w:rsidRPr="002C0C25" w:rsidRDefault="00F73E85" w:rsidP="001F2942">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14:paraId="0992F9F8" w14:textId="77777777" w:rsidR="00F73E85" w:rsidRDefault="00F73E85" w:rsidP="001F2942">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668C587D" w14:textId="77777777" w:rsidR="00F73E85" w:rsidRPr="004506A3" w:rsidRDefault="00F73E85" w:rsidP="001F2942">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14:paraId="312B927F" w14:textId="77777777" w:rsidR="00F73E85" w:rsidRPr="002C0C25" w:rsidRDefault="00F73E85" w:rsidP="001F2942">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14:paraId="6F9FD8DE" w14:textId="77777777" w:rsidR="00F73E85" w:rsidRPr="002C0C25" w:rsidRDefault="00F73E85" w:rsidP="001F2942">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F73E85" w:rsidRPr="002C0C25" w14:paraId="47CA6D01" w14:textId="77777777" w:rsidTr="00F73E85">
        <w:trPr>
          <w:tblHeader/>
        </w:trPr>
        <w:tc>
          <w:tcPr>
            <w:tcW w:w="2284" w:type="dxa"/>
            <w:vAlign w:val="center"/>
          </w:tcPr>
          <w:p w14:paraId="7D1E46E1" w14:textId="3BC4AB56"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ALUMINUM</w:t>
            </w:r>
          </w:p>
        </w:tc>
        <w:tc>
          <w:tcPr>
            <w:tcW w:w="1218" w:type="dxa"/>
            <w:vAlign w:val="center"/>
          </w:tcPr>
          <w:p w14:paraId="0D9232C2" w14:textId="02EDD245"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544" w:type="dxa"/>
            <w:vAlign w:val="center"/>
          </w:tcPr>
          <w:p w14:paraId="3CB1EA42" w14:textId="78A8543D"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1074BF25" w14:textId="6CB4AAAF"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0.69</w:t>
            </w:r>
          </w:p>
        </w:tc>
        <w:tc>
          <w:tcPr>
            <w:tcW w:w="1732" w:type="dxa"/>
            <w:vAlign w:val="center"/>
          </w:tcPr>
          <w:p w14:paraId="69D5A7C2" w14:textId="6A04FC86"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0.69</w:t>
            </w:r>
          </w:p>
        </w:tc>
        <w:tc>
          <w:tcPr>
            <w:tcW w:w="1200" w:type="dxa"/>
            <w:vAlign w:val="center"/>
          </w:tcPr>
          <w:p w14:paraId="4491BBF5" w14:textId="5C5891BF"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25E470DC" w14:textId="4CDC29E6" w:rsidR="00F73E85" w:rsidRPr="002C0C2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0.05</w:t>
            </w:r>
          </w:p>
        </w:tc>
      </w:tr>
      <w:tr w:rsidR="00F73E85" w:rsidRPr="002C0C25" w14:paraId="4DC98069" w14:textId="77777777" w:rsidTr="00F73E85">
        <w:trPr>
          <w:tblHeader/>
        </w:trPr>
        <w:tc>
          <w:tcPr>
            <w:tcW w:w="2284" w:type="dxa"/>
            <w:vAlign w:val="center"/>
          </w:tcPr>
          <w:p w14:paraId="0552925E" w14:textId="465017DB"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CHLORITE</w:t>
            </w:r>
          </w:p>
        </w:tc>
        <w:tc>
          <w:tcPr>
            <w:tcW w:w="1218" w:type="dxa"/>
            <w:vAlign w:val="center"/>
          </w:tcPr>
          <w:p w14:paraId="4BC5D533" w14:textId="09B012FD"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8/9/2021</w:t>
            </w:r>
          </w:p>
        </w:tc>
        <w:tc>
          <w:tcPr>
            <w:tcW w:w="2544" w:type="dxa"/>
            <w:vAlign w:val="center"/>
          </w:tcPr>
          <w:p w14:paraId="7F90D014" w14:textId="42D53300"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718B8533" w14:textId="08125E9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0.54</w:t>
            </w:r>
          </w:p>
        </w:tc>
        <w:tc>
          <w:tcPr>
            <w:tcW w:w="1732" w:type="dxa"/>
            <w:vAlign w:val="center"/>
          </w:tcPr>
          <w:p w14:paraId="1081F223" w14:textId="43C3ADA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0.43 - 0.54</w:t>
            </w:r>
          </w:p>
        </w:tc>
        <w:tc>
          <w:tcPr>
            <w:tcW w:w="1200" w:type="dxa"/>
            <w:vAlign w:val="center"/>
          </w:tcPr>
          <w:p w14:paraId="6432DEE3" w14:textId="44E9E7F6"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960" w:type="dxa"/>
            <w:vAlign w:val="center"/>
          </w:tcPr>
          <w:p w14:paraId="0E9D90D2" w14:textId="5C74B1B7"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r>
      <w:tr w:rsidR="00F73E85" w:rsidRPr="002C0C25" w14:paraId="3400BA6D" w14:textId="77777777" w:rsidTr="00F73E85">
        <w:trPr>
          <w:tblHeader/>
        </w:trPr>
        <w:tc>
          <w:tcPr>
            <w:tcW w:w="2284" w:type="dxa"/>
            <w:vAlign w:val="center"/>
          </w:tcPr>
          <w:p w14:paraId="7ECC4FFA" w14:textId="1AFCBEF7"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18" w:type="dxa"/>
            <w:vAlign w:val="center"/>
          </w:tcPr>
          <w:p w14:paraId="7F2536D5" w14:textId="6D36DBA0"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544" w:type="dxa"/>
            <w:vAlign w:val="center"/>
          </w:tcPr>
          <w:p w14:paraId="51B583E3" w14:textId="6C94776B"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3B9174B4" w14:textId="16B62C19"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0.00081</w:t>
            </w:r>
          </w:p>
        </w:tc>
        <w:tc>
          <w:tcPr>
            <w:tcW w:w="1732" w:type="dxa"/>
            <w:vAlign w:val="center"/>
          </w:tcPr>
          <w:p w14:paraId="5637040B" w14:textId="65C6880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0.00081</w:t>
            </w:r>
          </w:p>
        </w:tc>
        <w:tc>
          <w:tcPr>
            <w:tcW w:w="1200" w:type="dxa"/>
            <w:vAlign w:val="center"/>
          </w:tcPr>
          <w:p w14:paraId="17A2EDFE" w14:textId="0C5D89A7"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6090F480" w14:textId="7B7690F9"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r>
      <w:tr w:rsidR="00F73E85" w:rsidRPr="002C0C25" w14:paraId="636FB439" w14:textId="77777777" w:rsidTr="00F73E85">
        <w:trPr>
          <w:tblHeader/>
        </w:trPr>
        <w:tc>
          <w:tcPr>
            <w:tcW w:w="2284" w:type="dxa"/>
            <w:vAlign w:val="center"/>
          </w:tcPr>
          <w:p w14:paraId="675EE6DA" w14:textId="4F61D73B"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PH</w:t>
            </w:r>
          </w:p>
        </w:tc>
        <w:tc>
          <w:tcPr>
            <w:tcW w:w="1218" w:type="dxa"/>
            <w:vAlign w:val="center"/>
          </w:tcPr>
          <w:p w14:paraId="3ECB3221" w14:textId="778ADB2E"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7/12/2017</w:t>
            </w:r>
          </w:p>
        </w:tc>
        <w:tc>
          <w:tcPr>
            <w:tcW w:w="2544" w:type="dxa"/>
            <w:vAlign w:val="center"/>
          </w:tcPr>
          <w:p w14:paraId="144EFC46" w14:textId="2507715E"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3530CC91" w14:textId="2994EE27"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6.7</w:t>
            </w:r>
          </w:p>
        </w:tc>
        <w:tc>
          <w:tcPr>
            <w:tcW w:w="1732" w:type="dxa"/>
            <w:vAlign w:val="center"/>
          </w:tcPr>
          <w:p w14:paraId="2C24A6ED" w14:textId="51812130"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6.7</w:t>
            </w:r>
          </w:p>
        </w:tc>
        <w:tc>
          <w:tcPr>
            <w:tcW w:w="1200" w:type="dxa"/>
            <w:vAlign w:val="center"/>
          </w:tcPr>
          <w:p w14:paraId="15249A2E" w14:textId="61E3122A"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SU</w:t>
            </w:r>
          </w:p>
        </w:tc>
        <w:tc>
          <w:tcPr>
            <w:tcW w:w="960" w:type="dxa"/>
            <w:vAlign w:val="center"/>
          </w:tcPr>
          <w:p w14:paraId="383BA683" w14:textId="5F3CCC64"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8.5</w:t>
            </w:r>
          </w:p>
        </w:tc>
      </w:tr>
      <w:tr w:rsidR="00F73E85" w:rsidRPr="002C0C25" w14:paraId="3226FC7B" w14:textId="77777777" w:rsidTr="00F73E85">
        <w:trPr>
          <w:tblHeader/>
        </w:trPr>
        <w:tc>
          <w:tcPr>
            <w:tcW w:w="2284" w:type="dxa"/>
            <w:vAlign w:val="center"/>
          </w:tcPr>
          <w:p w14:paraId="2A26CD78" w14:textId="1CB0C6BD"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18" w:type="dxa"/>
            <w:vAlign w:val="center"/>
          </w:tcPr>
          <w:p w14:paraId="2DA53CAD" w14:textId="44C50226"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544" w:type="dxa"/>
            <w:vAlign w:val="center"/>
          </w:tcPr>
          <w:p w14:paraId="371588A6" w14:textId="54F03C34"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50280CF0" w14:textId="1F426CE9"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11.4</w:t>
            </w:r>
          </w:p>
        </w:tc>
        <w:tc>
          <w:tcPr>
            <w:tcW w:w="1732" w:type="dxa"/>
            <w:vAlign w:val="center"/>
          </w:tcPr>
          <w:p w14:paraId="2B853BB7" w14:textId="5258EE33"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11.4</w:t>
            </w:r>
          </w:p>
        </w:tc>
        <w:tc>
          <w:tcPr>
            <w:tcW w:w="1200" w:type="dxa"/>
            <w:vAlign w:val="center"/>
          </w:tcPr>
          <w:p w14:paraId="31509DDE" w14:textId="38B70646"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7CC524F0" w14:textId="60788CE9"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1000</w:t>
            </w:r>
          </w:p>
        </w:tc>
      </w:tr>
      <w:tr w:rsidR="00F73E85" w:rsidRPr="002C0C25" w14:paraId="4D2B5D92" w14:textId="77777777" w:rsidTr="00F73E85">
        <w:trPr>
          <w:tblHeader/>
        </w:trPr>
        <w:tc>
          <w:tcPr>
            <w:tcW w:w="2284" w:type="dxa"/>
            <w:vAlign w:val="center"/>
          </w:tcPr>
          <w:p w14:paraId="2F495C33" w14:textId="13B18D8C"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18" w:type="dxa"/>
            <w:vAlign w:val="center"/>
          </w:tcPr>
          <w:p w14:paraId="2C62D7DC" w14:textId="1D8FEFBB"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544" w:type="dxa"/>
            <w:vAlign w:val="center"/>
          </w:tcPr>
          <w:p w14:paraId="66FFE9C3" w14:textId="35EC916E"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02B7CBB0" w14:textId="4F940127"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70</w:t>
            </w:r>
          </w:p>
        </w:tc>
        <w:tc>
          <w:tcPr>
            <w:tcW w:w="1732" w:type="dxa"/>
            <w:vAlign w:val="center"/>
          </w:tcPr>
          <w:p w14:paraId="600DDD5A" w14:textId="7BFD06FD"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70</w:t>
            </w:r>
          </w:p>
        </w:tc>
        <w:tc>
          <w:tcPr>
            <w:tcW w:w="1200" w:type="dxa"/>
            <w:vAlign w:val="center"/>
          </w:tcPr>
          <w:p w14:paraId="0EF1AB4E" w14:textId="3501FF3D"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68457F23" w14:textId="28A98D38" w:rsidR="00F73E85" w:rsidRDefault="00F73E85" w:rsidP="001F2942">
            <w:pPr>
              <w:widowControl w:val="0"/>
              <w:autoSpaceDE w:val="0"/>
              <w:autoSpaceDN w:val="0"/>
              <w:adjustRightInd w:val="0"/>
              <w:jc w:val="both"/>
              <w:rPr>
                <w:rFonts w:ascii="Arial Narrow" w:hAnsi="Arial Narrow"/>
                <w:sz w:val="18"/>
                <w:szCs w:val="18"/>
              </w:rPr>
            </w:pPr>
            <w:r>
              <w:rPr>
                <w:rFonts w:ascii="Arial Narrow" w:hAnsi="Arial Narrow"/>
                <w:sz w:val="18"/>
                <w:szCs w:val="18"/>
              </w:rPr>
              <w:t>250</w:t>
            </w:r>
          </w:p>
        </w:tc>
      </w:tr>
    </w:tbl>
    <w:p w14:paraId="50E09F9B" w14:textId="77777777" w:rsidR="00F73E85" w:rsidRDefault="00F73E85" w:rsidP="00F73E85">
      <w:pPr>
        <w:widowControl w:val="0"/>
        <w:autoSpaceDE w:val="0"/>
        <w:autoSpaceDN w:val="0"/>
        <w:adjustRightInd w:val="0"/>
        <w:jc w:val="both"/>
        <w:rPr>
          <w:rFonts w:ascii="Arial Narrow" w:hAnsi="Arial Narrow"/>
          <w:sz w:val="18"/>
          <w:szCs w:val="18"/>
        </w:rPr>
      </w:pPr>
    </w:p>
    <w:p w14:paraId="5457E921" w14:textId="77777777" w:rsidR="00F73E85" w:rsidRPr="00A54B8E" w:rsidRDefault="00F73E85" w:rsidP="00F73E85">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14:paraId="4B977F70" w14:textId="77777777" w:rsidR="00F73E85" w:rsidRPr="00425B30" w:rsidRDefault="00F73E85" w:rsidP="00F73E85">
      <w:pPr>
        <w:widowControl w:val="0"/>
        <w:autoSpaceDE w:val="0"/>
        <w:autoSpaceDN w:val="0"/>
        <w:adjustRightInd w:val="0"/>
        <w:jc w:val="both"/>
        <w:rPr>
          <w:rFonts w:ascii="Arial Narrow" w:hAnsi="Arial Narrow"/>
          <w:sz w:val="18"/>
          <w:szCs w:val="18"/>
        </w:rPr>
      </w:pPr>
    </w:p>
    <w:p w14:paraId="0E00CD79" w14:textId="254C2775" w:rsidR="00F73E85" w:rsidRPr="006360DE" w:rsidRDefault="00F73E85" w:rsidP="00F73E8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2021</w:t>
      </w:r>
      <w:r w:rsidRPr="00425B30">
        <w:rPr>
          <w:rFonts w:ascii="Arial Narrow" w:hAnsi="Arial Narrow"/>
          <w:sz w:val="18"/>
          <w:szCs w:val="18"/>
        </w:rPr>
        <w:t xml:space="preserve"> calendar year, the water systems that we purchase water from had the below noted violation(s) of drinking water regulations.</w:t>
      </w:r>
      <w:bookmarkEnd w:id="11"/>
    </w:p>
    <w:p w14:paraId="4FD75001" w14:textId="77777777" w:rsidR="00F73E85" w:rsidRPr="00666731" w:rsidRDefault="00F73E85" w:rsidP="00F73E85">
      <w:pPr>
        <w:rPr>
          <w:rFonts w:ascii="Cambria" w:hAnsi="Cambria"/>
          <w:color w:val="2F5496"/>
          <w:sz w:val="16"/>
          <w:szCs w:val="16"/>
        </w:rPr>
      </w:pPr>
      <w:bookmarkStart w:id="15"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F73E85" w:rsidRPr="00B60AEC" w14:paraId="33F2A454" w14:textId="77777777" w:rsidTr="001F2942">
        <w:trPr>
          <w:trHeight w:val="341"/>
          <w:tblHeader/>
        </w:trPr>
        <w:tc>
          <w:tcPr>
            <w:tcW w:w="2893" w:type="dxa"/>
            <w:vAlign w:val="center"/>
          </w:tcPr>
          <w:p w14:paraId="12252749" w14:textId="77777777" w:rsidR="00F73E85" w:rsidRPr="006360DE" w:rsidRDefault="00F73E85" w:rsidP="001F2942">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14:paraId="3660C4BB" w14:textId="77777777" w:rsidR="00F73E85" w:rsidRPr="006360DE" w:rsidRDefault="00F73E85" w:rsidP="001F2942">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14:paraId="39681007" w14:textId="77777777" w:rsidR="00F73E85" w:rsidRPr="006360DE" w:rsidRDefault="00F73E85" w:rsidP="001F2942">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14:paraId="683BAB11" w14:textId="77777777" w:rsidR="00F73E85" w:rsidRPr="006360DE" w:rsidRDefault="00F73E85" w:rsidP="001F2942">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14:paraId="541E92CD" w14:textId="77777777" w:rsidR="00F73E85" w:rsidRPr="006360DE" w:rsidRDefault="00F73E85" w:rsidP="001F2942">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F73E85" w:rsidRPr="00B60AEC" w14:paraId="057BDCB2" w14:textId="77777777" w:rsidTr="008F6A9B">
        <w:tc>
          <w:tcPr>
            <w:tcW w:w="11044" w:type="dxa"/>
            <w:gridSpan w:val="5"/>
            <w:vAlign w:val="center"/>
          </w:tcPr>
          <w:p w14:paraId="017BCD33" w14:textId="0B79912D" w:rsidR="00F73E85" w:rsidRPr="00B60AEC" w:rsidRDefault="00F73E85" w:rsidP="00F73E85">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2021</w:t>
            </w:r>
          </w:p>
        </w:tc>
      </w:tr>
    </w:tbl>
    <w:p w14:paraId="52A0F6BD" w14:textId="77777777" w:rsidR="00F73E85" w:rsidRDefault="00F73E85" w:rsidP="00F73E85">
      <w:pPr>
        <w:rPr>
          <w:rFonts w:ascii="Cambria" w:hAnsi="Cambria" w:cs="Courier New"/>
          <w:sz w:val="16"/>
          <w:szCs w:val="16"/>
        </w:rPr>
      </w:pPr>
    </w:p>
    <w:bookmarkEnd w:id="15"/>
    <w:p w14:paraId="04269F1C" w14:textId="68C51CFF" w:rsidR="00F73E85" w:rsidRPr="00952807" w:rsidRDefault="00F73E85" w:rsidP="00F73E85">
      <w:pPr>
        <w:rPr>
          <w:color w:val="FF0000"/>
          <w:sz w:val="16"/>
          <w:szCs w:val="16"/>
        </w:rPr>
      </w:pPr>
      <w:r>
        <w:rPr>
          <w:color w:val="FF0000"/>
          <w:sz w:val="16"/>
          <w:szCs w:val="16"/>
        </w:rPr>
        <w:t>There are no additional required health effects violation notices.</w:t>
      </w:r>
    </w:p>
    <w:p w14:paraId="58B29E9B" w14:textId="77777777" w:rsidR="00F73E85" w:rsidRPr="00952807" w:rsidRDefault="00F73E85" w:rsidP="00F73E85">
      <w:pPr>
        <w:rPr>
          <w:color w:val="FF0000"/>
          <w:sz w:val="16"/>
          <w:szCs w:val="16"/>
        </w:rPr>
      </w:pPr>
    </w:p>
    <w:p w14:paraId="577B8B4E" w14:textId="436E6173" w:rsidR="00F73E85" w:rsidRPr="00952807" w:rsidRDefault="00F73E85" w:rsidP="00F73E85">
      <w:pPr>
        <w:rPr>
          <w:rFonts w:eastAsia="Calibri"/>
          <w:color w:val="FF0000"/>
          <w:sz w:val="16"/>
          <w:szCs w:val="16"/>
        </w:rPr>
      </w:pPr>
      <w:r>
        <w:rPr>
          <w:rFonts w:eastAsia="Calibri"/>
          <w:color w:val="FF0000"/>
          <w:sz w:val="16"/>
          <w:szCs w:val="16"/>
        </w:rPr>
        <w:t>There are no additional required health effects notices.</w:t>
      </w:r>
    </w:p>
    <w:p w14:paraId="399C17DD" w14:textId="77777777" w:rsidR="00F73E85" w:rsidRDefault="00F73E85" w:rsidP="00F73E85">
      <w:pPr>
        <w:rPr>
          <w:sz w:val="16"/>
          <w:szCs w:val="16"/>
        </w:rPr>
      </w:pPr>
    </w:p>
    <w:p w14:paraId="344C3BAC" w14:textId="77777777" w:rsidR="00F73E85" w:rsidRDefault="00F73E85" w:rsidP="00F73E85">
      <w:pPr>
        <w:rPr>
          <w:rFonts w:ascii="Arial Narrow" w:hAnsi="Arial Narrow"/>
          <w:sz w:val="18"/>
          <w:szCs w:val="18"/>
        </w:rPr>
      </w:pPr>
    </w:p>
    <w:p w14:paraId="6B9A0CC6" w14:textId="77777777" w:rsidR="00412866" w:rsidRPr="00F73E85" w:rsidRDefault="00F73E85" w:rsidP="00F73E85">
      <w:r w:rsidRPr="00B00289">
        <w:rPr>
          <w:rFonts w:ascii="Arial Narrow" w:hAnsi="Arial Narrow"/>
          <w:sz w:val="18"/>
          <w:szCs w:val="18"/>
        </w:rPr>
        <w:t xml:space="preserve">Your CCR is available at WWW://                    . To receive a paper copy in the mail, please contact us at the phone number above. </w:t>
      </w:r>
    </w:p>
    <w:sectPr w:rsidR="00412866" w:rsidRPr="00F73E85" w:rsidSect="002D589B">
      <w:headerReference w:type="default" r:id="rId18"/>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9A65" w14:textId="77777777" w:rsidR="00F73E85" w:rsidRDefault="00F73E85" w:rsidP="00F73E85">
      <w:pPr>
        <w:spacing w:after="0" w:line="240" w:lineRule="auto"/>
      </w:pPr>
      <w:r>
        <w:separator/>
      </w:r>
    </w:p>
  </w:endnote>
  <w:endnote w:type="continuationSeparator" w:id="0">
    <w:p w14:paraId="0B85926B" w14:textId="77777777" w:rsidR="00F73E85" w:rsidRDefault="00F73E85" w:rsidP="00F7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88FC" w14:textId="77777777" w:rsidR="00133EFE" w:rsidRDefault="00F73E85"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6230F" w14:textId="77777777" w:rsidR="00133EFE" w:rsidRDefault="001B116A"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433F" w14:textId="77777777" w:rsidR="00F73E85" w:rsidRDefault="00F73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CFC6" w14:textId="77777777" w:rsidR="00F73E85" w:rsidRDefault="00F7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37754" w14:textId="77777777" w:rsidR="00F73E85" w:rsidRDefault="00F73E85" w:rsidP="00F73E85">
      <w:pPr>
        <w:spacing w:after="0" w:line="240" w:lineRule="auto"/>
      </w:pPr>
      <w:r>
        <w:separator/>
      </w:r>
    </w:p>
  </w:footnote>
  <w:footnote w:type="continuationSeparator" w:id="0">
    <w:p w14:paraId="02C3C981" w14:textId="77777777" w:rsidR="00F73E85" w:rsidRDefault="00F73E85" w:rsidP="00F73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A925" w14:textId="77777777" w:rsidR="00F73E85" w:rsidRDefault="00F73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4554" w14:textId="77777777" w:rsidR="00F73E85" w:rsidRDefault="00F73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F117" w14:textId="77777777" w:rsidR="00F73E85" w:rsidRDefault="00F73E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7003" w14:textId="77777777" w:rsidR="00F73E85" w:rsidRDefault="00F73E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3EE" w14:textId="77777777" w:rsidR="00F73E85" w:rsidRDefault="00F73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85"/>
    <w:rsid w:val="001B116A"/>
    <w:rsid w:val="00412866"/>
    <w:rsid w:val="00F7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D143E71"/>
  <w15:chartTrackingRefBased/>
  <w15:docId w15:val="{A3BA3DCA-2518-4DDA-A3AD-CEBC7079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E85"/>
    <w:rPr>
      <w:color w:val="0000FF"/>
      <w:u w:val="single"/>
    </w:rPr>
  </w:style>
  <w:style w:type="paragraph" w:styleId="Footer">
    <w:name w:val="footer"/>
    <w:basedOn w:val="Normal"/>
    <w:link w:val="FooterChar"/>
    <w:rsid w:val="00F73E85"/>
    <w:pPr>
      <w:tabs>
        <w:tab w:val="center" w:pos="4320"/>
        <w:tab w:val="right" w:pos="8640"/>
      </w:tabs>
      <w:spacing w:after="0" w:line="240" w:lineRule="auto"/>
    </w:pPr>
    <w:rPr>
      <w:rFonts w:ascii="Calibri" w:eastAsia="Times New Roman" w:hAnsi="Calibri" w:cs="Times New Roman"/>
      <w:sz w:val="24"/>
      <w:szCs w:val="24"/>
      <w:lang w:bidi="en-US"/>
    </w:rPr>
  </w:style>
  <w:style w:type="character" w:customStyle="1" w:styleId="FooterChar">
    <w:name w:val="Footer Char"/>
    <w:basedOn w:val="DefaultParagraphFont"/>
    <w:link w:val="Footer"/>
    <w:rsid w:val="00F73E85"/>
    <w:rPr>
      <w:rFonts w:ascii="Calibri" w:eastAsia="Times New Roman" w:hAnsi="Calibri" w:cs="Times New Roman"/>
      <w:sz w:val="24"/>
      <w:szCs w:val="24"/>
      <w:lang w:bidi="en-US"/>
    </w:rPr>
  </w:style>
  <w:style w:type="character" w:styleId="PageNumber">
    <w:name w:val="page number"/>
    <w:basedOn w:val="DefaultParagraphFont"/>
    <w:rsid w:val="00F73E85"/>
  </w:style>
  <w:style w:type="paragraph" w:styleId="Header">
    <w:name w:val="header"/>
    <w:basedOn w:val="Normal"/>
    <w:link w:val="HeaderChar"/>
    <w:uiPriority w:val="99"/>
    <w:unhideWhenUsed/>
    <w:rsid w:val="00F73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pa.gov/safewater/lead"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5DA7B-FBC1-4D76-BE89-E7913DF23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7DE7C3-8AF0-4661-9315-E27D8F19188F}">
  <ds:schemaRefs>
    <ds:schemaRef ds:uri="http://schemas.microsoft.com/sharepoint/v3/contenttype/forms"/>
  </ds:schemaRefs>
</ds:datastoreItem>
</file>

<file path=customXml/itemProps3.xml><?xml version="1.0" encoding="utf-8"?>
<ds:datastoreItem xmlns:ds="http://schemas.openxmlformats.org/officeDocument/2006/customXml" ds:itemID="{D20EC7B0-A86F-41DE-9130-1D86A37E1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1826</Words>
  <Characters>10413</Characters>
  <Application>Microsoft Office Word</Application>
  <DocSecurity>4</DocSecurity>
  <Lines>86</Lines>
  <Paragraphs>24</Paragraphs>
  <ScaleCrop>false</ScaleCrop>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Lea Hassler</cp:lastModifiedBy>
  <cp:revision>2</cp:revision>
  <dcterms:created xsi:type="dcterms:W3CDTF">2022-04-25T12:39:00Z</dcterms:created>
  <dcterms:modified xsi:type="dcterms:W3CDTF">2022-04-25T12:39:00Z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